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728" w:rsidRPr="009442E5" w:rsidRDefault="00701728" w:rsidP="00701728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>Лекция: Способности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2. Способности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1. Понятие о способностях. Виды способностей.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2. Способности, задатки и индивидуальные особенности людей.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3. Развитие способностей.</w:t>
      </w:r>
    </w:p>
    <w:p w:rsidR="00701728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1. Термин «</w:t>
      </w:r>
      <w:r w:rsidRPr="009442E5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способности</w:t>
      </w: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» широко используется не только в психологии, но и в других науках.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Рассмотрим, как трактуется это понятие.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1. Способности выступают как свойства души человека и включают в себя всевозможные психические процессы и состояния. Такая характеристика способностей является наиболее старой из имеющихся определений и в настоящее время уже практически не используется.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2. Способности – это такой уровень развития знаний, умений и навыков у человека, который позволяет ему успешно справляться с различными видами деятельности.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Такое определение широко применялось в XVIII–XIX вв., иногда используется и в наши дни.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3. Способности – это особенности человека, несводимые к знаниям, умениям, навыкам, но позволяющие быстро их приобретать и эффективно применять в практической деятельности.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В настоящее время именно это определение представляется наиболее точным и самым распространенным.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b/>
          <w:bCs/>
          <w:i/>
          <w:iCs/>
          <w:color w:val="444444"/>
          <w:sz w:val="24"/>
          <w:szCs w:val="24"/>
          <w:lang w:eastAsia="ru-RU"/>
        </w:rPr>
        <w:t>Б. М. Теплов </w:t>
      </w: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в качестве основных признаков способностей выделяет </w:t>
      </w:r>
      <w:proofErr w:type="gramStart"/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следующие</w:t>
      </w:r>
      <w:proofErr w:type="gramEnd"/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: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1) это индивидуально-психические особенности человека, отличающие одного от другого;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2) это не любые особенности, а только те, которые влияют на успешность выполнения деятельности;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3) не сводятся к уже имеющимся знаниям, умениям, навыкам.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Как правило, эффективность выполнения деятельности зависит не от одной, а от совокупности способностей.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Если одна способность не достаточно хорошо развита, то это может быть восполнено высоким уровнем развития другой.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Например, мало эмоциональная речь учителя может компенсироваться богатой информационной насыщенностью материала, интересными фактами.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Классификация способностей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1. Природные (естественные) и специфические человеческие (социальные).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Многие способности являются общими как для человека, так и для животных.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К таким общим, биологически обусловленным способностям, следует отнести восприятие, память, элементарное мышление и общение, в основном на уровне экспрессии.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В основном формирование этих способностей происходит на основе элементарных задатков через обучение.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Специфические человеческие способности (социальные) формируются как следствие следующих ситуаций: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1) существование социально-культурной среды, в которой отражается весь опыт, накопленный поколениями людей;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2) невозможность овладения некоторыми предметами лишь на основе природных задатков;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3) необходимость выполнения сложных видов деятельности с участием других людей;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4) существование рядом с ребенком людей, обладающих сформированными способностями и умеющими их передать в результате обучения и воспитания;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5) минимальное количество жестких врожденных форм поведения, незрелость мозговых структур, что позволяет психике развиваться под влиянием обучения и воспитания.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2. Общие и специальные способности.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lastRenderedPageBreak/>
        <w:t>Общие способности влияют на успешность выполнения различных видов деятельности.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Чаще всего к ним относятся умственные способности (например, широта ума, гибкость мышления), развитая память, точность и тонкость ручных движений.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Специальные способности предназначены для успешного овладения конкретным видом деятельности.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Классифицировать специальные способности достаточно сложно, так как по количеству их столько, сколько видов деятельности выполняет человек (например, музыкальные, художественные, математические, технические и др.).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Общие и специальные способности часто дополняют и обогащают друг друга, одновременно проявляясь в какой-либо деятельности.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3. Теоретические и практические способности.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Теоретические свидетельствуют о склонности к абстрактным рассуждениям, логическим умозаключениям, а практические – к успешности выполнения конкретных, практических действий.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Часто эти два вида не сочетаются друг с другом.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В народе говорят: «Этот – теоретик, а этот – хороший практик, все в руках спорится».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Однако у разносторонних, одаренных людей теоретические и практические способности хорошо взаимодействуют, дополняя друг друга.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4. Учебные и творческие способности.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Учебные способности проявляются при успешном овладении знаниями, умениями и навыками, формировании личностных качеств; творческие – при создании каких-то новых, до этого никем не созданных предметов материальной и духовной культуры.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5. Способности к общению, взаимодействию с людьми (коммуникативные) – предметно-деятельные или предметно-познавательные способности.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Первая группа способностей позволяет успешно контактировать с окружающими людьми.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Примерами является развитая речь и межличностное восприятие, адекватная оценка людей, способность располагать к себе, оказывать влияние и т. п.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Предметно-познавательные – это способности к различным видам теоретической и практической деятельности.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Для человека очень благоприятно, если оба этих вида взаимно дополняют друг друга. В этом случае развитие происходит полноценно и гармонично.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Таким образом, способности можно определить как индивидуально-психологические особенности, определяющие успешность выполнения деятельности и овладения знаниями, навыками, умениями.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2. Содержание понятия «способности» невозможно раскрыть без понятия «задатки».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Задатки</w:t>
      </w: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– это предпосылки для развития способностей.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Многие считают задатками лишь врожденные свойства и качества, однако, если рассматривать процесс развития способностей поэтапно, то возможно выделение и приобретенных задатков.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Для того чтобы способность достигла высокого уровня, важно, чтобы она была хорошо сформирована на предыдущем этапе.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Например, высокий уровень развития математических способностей предполагает, что ребенком были хорошо усвоены элементарные математические знания, они и выступают в данном случае в качестве задатков.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Почему люди отличаются друг от друга наличием или отсутствием различных задатков? </w:t>
      </w:r>
      <w:r w:rsidRPr="009442E5">
        <w:rPr>
          <w:rFonts w:ascii="Times New Roman" w:eastAsia="Times New Roman" w:hAnsi="Times New Roman" w:cs="Times New Roman"/>
          <w:b/>
          <w:bCs/>
          <w:i/>
          <w:iCs/>
          <w:color w:val="444444"/>
          <w:sz w:val="24"/>
          <w:szCs w:val="24"/>
          <w:lang w:eastAsia="ru-RU"/>
        </w:rPr>
        <w:t>А. Анастази </w:t>
      </w: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отмечает: «Индивидуальные различия порождаются многочисленными и сложными взаимодействиями между наследственностью индивида и средой…».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Попробуем разобраться в этом взаимодействии.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Уже с момента появления ребенка на свет начинает проявляться как влияние наследственности, так и влияние среды.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lastRenderedPageBreak/>
        <w:t>Например, у новорожденных близнецов проявляются не только общие, но и отличительные черты (один более молчалив, чем второй и т. п.).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На первый взгляд парадоксальная ситуация: однояйцевые близнецы, волей </w:t>
      </w:r>
      <w:proofErr w:type="gramStart"/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судьбы</w:t>
      </w:r>
      <w:proofErr w:type="gramEnd"/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 воспитывающиеся в различных жизненных условиях, оказываются более похожими, чем те, которые воспитывались вместе.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Такие неожиданные факты можно объяснить следующим: воспитывающиеся рядом дети не могут выполнять одинаковые роли в играх (например, в игре «Школа» действует только один учитель), кому-то необходимо уступать, им редко удается заниматься одним и тем же делом.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Неизбежно между близнецами начинают складываться иерархические отношения.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В случае раздельного воспитания в этом нет необходимости, и если ребенок от природы наделен организаторскими способностями, то они проявятся как у одного, так и у другого.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Таким образом, подобного рода исследования позволяют считать влияние среды более значимым, чем влияние наследственности.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Сравнительный анализ роли среды и наследственности можно осуществить при помощи следующих способов: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1) систематическое изменение условия обучения и воспитания;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2) всестороннее изучение особенностей психики и поведения у детей, воспитанных в условиях различных социальных и национальных культур, различных типах семей;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3) сопоставление особенностей психики и поведения гомозиготных (однояйцевых) и гетерозиготных (разнояйцевых) близнецов.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Отталкиваясь от проведенных исследований, ученые </w:t>
      </w:r>
      <w:r w:rsidRPr="009442E5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(</w:t>
      </w:r>
      <w:r w:rsidRPr="009442E5">
        <w:rPr>
          <w:rFonts w:ascii="Times New Roman" w:eastAsia="Times New Roman" w:hAnsi="Times New Roman" w:cs="Times New Roman"/>
          <w:b/>
          <w:bCs/>
          <w:i/>
          <w:iCs/>
          <w:color w:val="444444"/>
          <w:sz w:val="24"/>
          <w:szCs w:val="24"/>
          <w:lang w:eastAsia="ru-RU"/>
        </w:rPr>
        <w:t>Б. М. Теплов</w:t>
      </w: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, </w:t>
      </w:r>
      <w:r w:rsidRPr="009442E5">
        <w:rPr>
          <w:rFonts w:ascii="Times New Roman" w:eastAsia="Times New Roman" w:hAnsi="Times New Roman" w:cs="Times New Roman"/>
          <w:b/>
          <w:bCs/>
          <w:i/>
          <w:iCs/>
          <w:color w:val="444444"/>
          <w:sz w:val="24"/>
          <w:szCs w:val="24"/>
          <w:lang w:eastAsia="ru-RU"/>
        </w:rPr>
        <w:t>В. Д. Небылицын, В. М. Русалов</w:t>
      </w:r>
      <w:r w:rsidRPr="009442E5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) </w:t>
      </w: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делают выводы, что свойства нервной системы нельзя рассматривать в качестве задатков для развития способностей, однако «они образуют почву, на которой легче формируются одни формы поведения, труднее – другие» (Б. М. Теплов).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Свойства нервной системы</w:t>
      </w: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– это устойчивые образования, поэтому педагогической задачей является не изменение отрицательных свойств, а нахождение наилучшего для каждого типа нервной системы метода обучения и воспитания.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Говоря о влиянии наследственности и среды на развитие интеллектуальных способностей, трудно дать однозначный ответ.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В одних ситуациях наследственность определяет формирование интеллектуальных способностей, в других такая связь не прослеживается.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Межполовые различия в формировании способностей также не имеют четкого выражения, однако могут возрастать по мере взросления.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Например, мужчины, занятые физическим трудом, могут иметь лучшую, по сравнению с женщинами, координацию движений, лучше ориентироваться в пространстве, понимать механические соединения.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Женщины, в свою очередь, обладают лучшими речевыми способностями, более ловкими движениями, превосходством в скорости восприятия, запоминания, счета.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Итак, социально-культурные факторы оказывают на формирование способностей более сильное влияние, чем биологические, однако и наследственность также крайне важна для их развития.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3. Многие человеческие способности начинают формироваться сразу же после рождения человека и в своем развитии проходят следующие этапы: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1) подготовка анатомо-физиологической базы будущих способностей (биологические задатки);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2) формирование задатков небиологического плана;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3) способность достигает необходимого уровня развития.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Указанные этапы могут либо протекать параллельно, либо в разной степени накладываться друг на друга.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В развитии дошкольника выделяются следующие этапы формирования способностей: происходит созревание необходимых органических структур и функциональных органов; </w:t>
      </w: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lastRenderedPageBreak/>
        <w:t>работа всех анализаторов становится более совершенной; идет дифференциация участков коры головного мозга.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Все перечисленное создает благоприятную ситуацию для становления общих способностей, которые, в свою очередь, могут рассматриваться как задатки для формирования специальных способностей.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В этом же возрасте начинается развитие специальных способностей.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Младший и средний школьный возраст характеризуется ускоренным развитием специальных способностей, на что благоприятно влияют различные виды деятельности: учебная, игровая, трудовая. При этом желательно одновременно развивать дополняющие друг друга способности, например, для человека важна хорошо развитая речь, которая одновременно входит в состав интеллектуальных, коммуникативных и иных способностей.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Организуя деятельность детей по развитию способностей, взрослые должны обеспечить соблюдение следующих требований: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1) творческий характер деятельности;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2) уровень трудности должен быть оптимальным, т. е. трудно, но выполнимо;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3) необходимо создать должную мотивацию;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4) во время всего процесса выполнения деятельности и по ее окончании важно создавать положительный эмоциональный настрой у ребенка.</w:t>
      </w: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9442E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Таким образом, в своем развитии способности проходят определенные этапы, соотносящиеся с возрастными особенностями.</w:t>
      </w:r>
    </w:p>
    <w:p w:rsidR="00701728" w:rsidRDefault="00701728" w:rsidP="007017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1728" w:rsidRDefault="00701728" w:rsidP="007017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0A9B5EEB" wp14:editId="05950769">
            <wp:extent cx="5940425" cy="4455319"/>
            <wp:effectExtent l="0" t="0" r="3175" b="2540"/>
            <wp:docPr id="1" name="Рисунок 1" descr="http://900igr.net/up/datas/168552/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900igr.net/up/datas/168552/01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1728" w:rsidRDefault="00701728" w:rsidP="00701728">
      <w:pPr>
        <w:autoSpaceDE w:val="0"/>
        <w:autoSpaceDN w:val="0"/>
        <w:adjustRightInd w:val="0"/>
        <w:ind w:firstLine="708"/>
        <w:jc w:val="both"/>
        <w:rPr>
          <w:b/>
          <w:noProof/>
        </w:rPr>
      </w:pPr>
    </w:p>
    <w:p w:rsidR="00701728" w:rsidRDefault="00701728" w:rsidP="00701728">
      <w:pPr>
        <w:autoSpaceDE w:val="0"/>
        <w:autoSpaceDN w:val="0"/>
        <w:adjustRightInd w:val="0"/>
        <w:ind w:firstLine="708"/>
        <w:jc w:val="both"/>
        <w:rPr>
          <w:b/>
          <w:noProof/>
        </w:rPr>
      </w:pPr>
    </w:p>
    <w:p w:rsidR="00701728" w:rsidRPr="00A474ED" w:rsidRDefault="00701728" w:rsidP="0070172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A474ED">
        <w:rPr>
          <w:rFonts w:ascii="Times New Roman" w:hAnsi="Times New Roman" w:cs="Times New Roman"/>
          <w:b/>
          <w:noProof/>
          <w:sz w:val="24"/>
          <w:szCs w:val="24"/>
        </w:rPr>
        <w:lastRenderedPageBreak/>
        <w:t>Задатки</w:t>
      </w:r>
      <w:r w:rsidRPr="00A474ED">
        <w:rPr>
          <w:rFonts w:ascii="Times New Roman" w:hAnsi="Times New Roman" w:cs="Times New Roman"/>
          <w:noProof/>
          <w:sz w:val="24"/>
          <w:szCs w:val="24"/>
        </w:rPr>
        <w:t xml:space="preserve"> – врожденные анатомо-физиологические особенности нервной системы, мозга, составляющие природную основу развития способностей.</w:t>
      </w:r>
    </w:p>
    <w:p w:rsidR="00701728" w:rsidRPr="00A474ED" w:rsidRDefault="00701728" w:rsidP="0070172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A474ED">
        <w:rPr>
          <w:rFonts w:ascii="Times New Roman" w:hAnsi="Times New Roman" w:cs="Times New Roman"/>
          <w:b/>
          <w:noProof/>
          <w:sz w:val="24"/>
          <w:szCs w:val="24"/>
        </w:rPr>
        <w:t>Способности</w:t>
      </w:r>
      <w:r w:rsidRPr="00A474ED">
        <w:rPr>
          <w:rFonts w:ascii="Times New Roman" w:hAnsi="Times New Roman" w:cs="Times New Roman"/>
          <w:noProof/>
          <w:sz w:val="24"/>
          <w:szCs w:val="24"/>
        </w:rPr>
        <w:t xml:space="preserve"> – психическое свойство личности, являющееся условием успешного выполнения определенных видов деятельности.</w:t>
      </w:r>
    </w:p>
    <w:p w:rsidR="00701728" w:rsidRPr="00A474ED" w:rsidRDefault="00701728" w:rsidP="0070172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A474ED">
        <w:rPr>
          <w:rFonts w:ascii="Times New Roman" w:hAnsi="Times New Roman" w:cs="Times New Roman"/>
          <w:b/>
          <w:noProof/>
          <w:sz w:val="24"/>
          <w:szCs w:val="24"/>
        </w:rPr>
        <w:t>Одаренность</w:t>
      </w:r>
      <w:r w:rsidRPr="00A474ED">
        <w:rPr>
          <w:rFonts w:ascii="Times New Roman" w:hAnsi="Times New Roman" w:cs="Times New Roman"/>
          <w:noProof/>
          <w:sz w:val="24"/>
          <w:szCs w:val="24"/>
        </w:rPr>
        <w:t xml:space="preserve"> — это врожденная склонность к успешному освоению некоторой человеческой деятельности. </w:t>
      </w:r>
      <w:r w:rsidRPr="00A474ED">
        <w:rPr>
          <w:rFonts w:ascii="Times New Roman" w:hAnsi="Times New Roman" w:cs="Times New Roman"/>
          <w:b/>
          <w:noProof/>
          <w:sz w:val="24"/>
          <w:szCs w:val="24"/>
        </w:rPr>
        <w:t>Одаренным</w:t>
      </w:r>
      <w:r w:rsidRPr="00A474ED">
        <w:rPr>
          <w:rFonts w:ascii="Times New Roman" w:hAnsi="Times New Roman" w:cs="Times New Roman"/>
          <w:noProof/>
          <w:sz w:val="24"/>
          <w:szCs w:val="24"/>
        </w:rPr>
        <w:t>, соответственно, называют человека, который имеет хорошие задатки к данному виду деятельности.</w:t>
      </w:r>
    </w:p>
    <w:p w:rsidR="00701728" w:rsidRPr="00A474ED" w:rsidRDefault="00701728" w:rsidP="0070172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A474ED">
        <w:rPr>
          <w:rFonts w:ascii="Times New Roman" w:hAnsi="Times New Roman" w:cs="Times New Roman"/>
          <w:b/>
          <w:noProof/>
          <w:sz w:val="24"/>
          <w:szCs w:val="24"/>
        </w:rPr>
        <w:t>Талант</w:t>
      </w:r>
      <w:r w:rsidRPr="00A474ED">
        <w:rPr>
          <w:rFonts w:ascii="Times New Roman" w:hAnsi="Times New Roman" w:cs="Times New Roman"/>
          <w:noProof/>
          <w:sz w:val="24"/>
          <w:szCs w:val="24"/>
        </w:rPr>
        <w:t xml:space="preserve"> — это обладание уже развитыми способностями, а не только задатками. Высокий уровень развития способностей, прежде всего специальных. </w:t>
      </w:r>
      <w:r w:rsidRPr="00A474ED">
        <w:rPr>
          <w:rFonts w:ascii="Times New Roman" w:hAnsi="Times New Roman" w:cs="Times New Roman"/>
          <w:b/>
          <w:noProof/>
          <w:sz w:val="24"/>
          <w:szCs w:val="24"/>
        </w:rPr>
        <w:t>Талантливый</w:t>
      </w:r>
      <w:r w:rsidRPr="00A474ED">
        <w:rPr>
          <w:rFonts w:ascii="Times New Roman" w:hAnsi="Times New Roman" w:cs="Times New Roman"/>
          <w:noProof/>
          <w:sz w:val="24"/>
          <w:szCs w:val="24"/>
        </w:rPr>
        <w:t xml:space="preserve"> — это человек, который практически доказал, что может вполне успешно справляться с данным видом деятельности. </w:t>
      </w:r>
    </w:p>
    <w:p w:rsidR="00701728" w:rsidRPr="00A474ED" w:rsidRDefault="00701728" w:rsidP="0070172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A474ED">
        <w:rPr>
          <w:rFonts w:ascii="Times New Roman" w:hAnsi="Times New Roman" w:cs="Times New Roman"/>
          <w:i/>
          <w:noProof/>
          <w:sz w:val="24"/>
          <w:szCs w:val="24"/>
        </w:rPr>
        <w:t>Одаренным</w:t>
      </w:r>
      <w:r w:rsidRPr="00A474ED">
        <w:rPr>
          <w:rFonts w:ascii="Times New Roman" w:hAnsi="Times New Roman" w:cs="Times New Roman"/>
          <w:noProof/>
          <w:sz w:val="24"/>
          <w:szCs w:val="24"/>
        </w:rPr>
        <w:t xml:space="preserve"> может быть ребенок, человек, который только еще приступает к освоению соответствующей деятельности, а </w:t>
      </w:r>
      <w:r w:rsidRPr="00A474ED">
        <w:rPr>
          <w:rFonts w:ascii="Times New Roman" w:hAnsi="Times New Roman" w:cs="Times New Roman"/>
          <w:i/>
          <w:noProof/>
          <w:sz w:val="24"/>
          <w:szCs w:val="24"/>
        </w:rPr>
        <w:t>талантливым</w:t>
      </w:r>
      <w:r w:rsidRPr="00A474ED">
        <w:rPr>
          <w:rFonts w:ascii="Times New Roman" w:hAnsi="Times New Roman" w:cs="Times New Roman"/>
          <w:noProof/>
          <w:sz w:val="24"/>
          <w:szCs w:val="24"/>
        </w:rPr>
        <w:t xml:space="preserve"> — как правило, взрослый человек, ученый, писатель, художник, инженер, бизнесмен и любой другой, кто своим трудом доказал свою талантливость на деле. </w:t>
      </w:r>
    </w:p>
    <w:p w:rsidR="00701728" w:rsidRPr="00A474ED" w:rsidRDefault="00701728" w:rsidP="0070172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A474ED">
        <w:rPr>
          <w:rFonts w:ascii="Times New Roman" w:hAnsi="Times New Roman" w:cs="Times New Roman"/>
          <w:b/>
          <w:noProof/>
          <w:sz w:val="24"/>
          <w:szCs w:val="24"/>
        </w:rPr>
        <w:t>Гениальный</w:t>
      </w:r>
      <w:r w:rsidRPr="00A474ED">
        <w:rPr>
          <w:rFonts w:ascii="Times New Roman" w:hAnsi="Times New Roman" w:cs="Times New Roman"/>
          <w:noProof/>
          <w:sz w:val="24"/>
          <w:szCs w:val="24"/>
        </w:rPr>
        <w:t xml:space="preserve"> — это человек, который не только талантлив, но уже добился в своей области выдающихся и признанных успехов. Высший уровень развития способностей как общих (интеллектуальных), так и специальных.</w:t>
      </w:r>
    </w:p>
    <w:p w:rsidR="00701728" w:rsidRPr="003701EB" w:rsidRDefault="00701728" w:rsidP="00701728">
      <w:pPr>
        <w:ind w:left="360"/>
        <w:jc w:val="both"/>
        <w:rPr>
          <w:b/>
          <w:i/>
        </w:rPr>
      </w:pPr>
    </w:p>
    <w:p w:rsidR="00701728" w:rsidRPr="00C3770D" w:rsidRDefault="00701728" w:rsidP="00701728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C3770D">
        <w:rPr>
          <w:rFonts w:ascii="Times New Roman" w:hAnsi="Times New Roman" w:cs="Times New Roman"/>
          <w:b/>
          <w:i/>
          <w:sz w:val="24"/>
          <w:szCs w:val="24"/>
        </w:rPr>
        <w:t>Виды способностей:</w:t>
      </w:r>
    </w:p>
    <w:p w:rsidR="00701728" w:rsidRPr="00C3770D" w:rsidRDefault="00701728" w:rsidP="0070172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C3770D">
        <w:rPr>
          <w:rFonts w:ascii="Times New Roman" w:hAnsi="Times New Roman" w:cs="Times New Roman"/>
          <w:i/>
          <w:noProof/>
          <w:sz w:val="24"/>
          <w:szCs w:val="24"/>
        </w:rPr>
        <w:t>Природные (естественные)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—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т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акие </w:t>
      </w:r>
      <w:r w:rsidRPr="00C3770D">
        <w:rPr>
          <w:rFonts w:ascii="Times New Roman" w:hAnsi="Times New Roman" w:cs="Times New Roman"/>
          <w:sz w:val="24"/>
          <w:szCs w:val="24"/>
        </w:rPr>
        <w:t>с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пособности, </w:t>
      </w:r>
      <w:r w:rsidRPr="00C3770D">
        <w:rPr>
          <w:rFonts w:ascii="Times New Roman" w:hAnsi="Times New Roman" w:cs="Times New Roman"/>
          <w:sz w:val="24"/>
          <w:szCs w:val="24"/>
        </w:rPr>
        <w:t>д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ля </w:t>
      </w:r>
      <w:proofErr w:type="gramStart"/>
      <w:r w:rsidRPr="00C3770D">
        <w:rPr>
          <w:rFonts w:ascii="Times New Roman" w:hAnsi="Times New Roman" w:cs="Times New Roman"/>
          <w:sz w:val="24"/>
          <w:szCs w:val="24"/>
        </w:rPr>
        <w:t>кото</w:t>
      </w:r>
      <w:r w:rsidRPr="00C3770D">
        <w:rPr>
          <w:rFonts w:ascii="Times New Roman" w:hAnsi="Times New Roman" w:cs="Times New Roman"/>
          <w:vanish/>
          <w:sz w:val="24"/>
          <w:szCs w:val="24"/>
        </w:rPr>
        <w:t>-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р</w:t>
      </w:r>
      <w:r w:rsidRPr="00C3770D">
        <w:rPr>
          <w:rFonts w:ascii="Times New Roman" w:hAnsi="Times New Roman" w:cs="Times New Roman"/>
          <w:noProof/>
          <w:sz w:val="24"/>
          <w:szCs w:val="24"/>
        </w:rPr>
        <w:t>ых</w:t>
      </w:r>
      <w:proofErr w:type="gramEnd"/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, во-первых, </w:t>
      </w:r>
      <w:r w:rsidRPr="00C3770D">
        <w:rPr>
          <w:rFonts w:ascii="Times New Roman" w:hAnsi="Times New Roman" w:cs="Times New Roman"/>
          <w:sz w:val="24"/>
          <w:szCs w:val="24"/>
        </w:rPr>
        <w:t>н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еобходимы </w:t>
      </w:r>
      <w:r w:rsidRPr="00C3770D">
        <w:rPr>
          <w:rFonts w:ascii="Times New Roman" w:hAnsi="Times New Roman" w:cs="Times New Roman"/>
          <w:sz w:val="24"/>
          <w:szCs w:val="24"/>
        </w:rPr>
        <w:t>х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орошие </w:t>
      </w:r>
      <w:r w:rsidRPr="00C3770D">
        <w:rPr>
          <w:rFonts w:ascii="Times New Roman" w:hAnsi="Times New Roman" w:cs="Times New Roman"/>
          <w:sz w:val="24"/>
          <w:szCs w:val="24"/>
        </w:rPr>
        <w:t>в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рожденные </w:t>
      </w:r>
      <w:r w:rsidRPr="00C3770D">
        <w:rPr>
          <w:rFonts w:ascii="Times New Roman" w:hAnsi="Times New Roman" w:cs="Times New Roman"/>
          <w:sz w:val="24"/>
          <w:szCs w:val="24"/>
        </w:rPr>
        <w:t>з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адатки, 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в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о-вторых, способности, </w:t>
      </w:r>
      <w:r w:rsidRPr="00C3770D">
        <w:rPr>
          <w:rFonts w:ascii="Times New Roman" w:hAnsi="Times New Roman" w:cs="Times New Roman"/>
          <w:sz w:val="24"/>
          <w:szCs w:val="24"/>
        </w:rPr>
        <w:t>к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оторые </w:t>
      </w:r>
      <w:r w:rsidRPr="00C3770D">
        <w:rPr>
          <w:rFonts w:ascii="Times New Roman" w:hAnsi="Times New Roman" w:cs="Times New Roman"/>
          <w:iCs/>
          <w:sz w:val="24"/>
          <w:szCs w:val="24"/>
        </w:rPr>
        <w:t>в</w:t>
      </w:r>
      <w:r w:rsidRPr="00C3770D">
        <w:rPr>
          <w:rFonts w:ascii="Times New Roman" w:hAnsi="Times New Roman" w:cs="Times New Roman"/>
          <w:iCs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о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сновном </w:t>
      </w:r>
      <w:r w:rsidRPr="00C3770D">
        <w:rPr>
          <w:rFonts w:ascii="Times New Roman" w:hAnsi="Times New Roman" w:cs="Times New Roman"/>
          <w:sz w:val="24"/>
          <w:szCs w:val="24"/>
        </w:rPr>
        <w:t>ф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ормируются </w:t>
      </w:r>
      <w:r w:rsidRPr="00C3770D">
        <w:rPr>
          <w:rFonts w:ascii="Times New Roman" w:hAnsi="Times New Roman" w:cs="Times New Roman"/>
          <w:sz w:val="24"/>
          <w:szCs w:val="24"/>
        </w:rPr>
        <w:t>и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р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азвиваются </w:t>
      </w:r>
      <w:r w:rsidRPr="00C3770D">
        <w:rPr>
          <w:rFonts w:ascii="Times New Roman" w:hAnsi="Times New Roman" w:cs="Times New Roman"/>
          <w:sz w:val="24"/>
          <w:szCs w:val="24"/>
        </w:rPr>
        <w:t>н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 основе </w:t>
      </w:r>
      <w:r w:rsidRPr="00C3770D">
        <w:rPr>
          <w:rFonts w:ascii="Times New Roman" w:hAnsi="Times New Roman" w:cs="Times New Roman"/>
          <w:sz w:val="24"/>
          <w:szCs w:val="24"/>
        </w:rPr>
        <w:t>т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аких </w:t>
      </w:r>
      <w:r w:rsidRPr="00C3770D">
        <w:rPr>
          <w:rFonts w:ascii="Times New Roman" w:hAnsi="Times New Roman" w:cs="Times New Roman"/>
          <w:sz w:val="24"/>
          <w:szCs w:val="24"/>
        </w:rPr>
        <w:t>з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адатков. </w:t>
      </w:r>
      <w:r w:rsidRPr="00C3770D">
        <w:rPr>
          <w:rFonts w:ascii="Times New Roman" w:hAnsi="Times New Roman" w:cs="Times New Roman"/>
          <w:sz w:val="24"/>
          <w:szCs w:val="24"/>
        </w:rPr>
        <w:t>О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бучение </w:t>
      </w:r>
      <w:r w:rsidRPr="00C3770D">
        <w:rPr>
          <w:rFonts w:ascii="Times New Roman" w:hAnsi="Times New Roman" w:cs="Times New Roman"/>
          <w:sz w:val="24"/>
          <w:szCs w:val="24"/>
        </w:rPr>
        <w:t>и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proofErr w:type="gramStart"/>
      <w:r w:rsidRPr="00C3770D">
        <w:rPr>
          <w:rFonts w:ascii="Times New Roman" w:hAnsi="Times New Roman" w:cs="Times New Roman"/>
          <w:sz w:val="24"/>
          <w:szCs w:val="24"/>
        </w:rPr>
        <w:t>воспита</w:t>
      </w:r>
      <w:r w:rsidRPr="00C3770D">
        <w:rPr>
          <w:rFonts w:ascii="Times New Roman" w:hAnsi="Times New Roman" w:cs="Times New Roman"/>
          <w:vanish/>
          <w:sz w:val="24"/>
          <w:szCs w:val="24"/>
        </w:rPr>
        <w:t>-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н</w:t>
      </w:r>
      <w:r w:rsidRPr="00C3770D">
        <w:rPr>
          <w:rFonts w:ascii="Times New Roman" w:hAnsi="Times New Roman" w:cs="Times New Roman"/>
          <w:noProof/>
          <w:sz w:val="24"/>
          <w:szCs w:val="24"/>
        </w:rPr>
        <w:t>ие</w:t>
      </w:r>
      <w:proofErr w:type="gramEnd"/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Pr="00C3770D">
        <w:rPr>
          <w:rFonts w:ascii="Times New Roman" w:hAnsi="Times New Roman" w:cs="Times New Roman"/>
          <w:sz w:val="24"/>
          <w:szCs w:val="24"/>
        </w:rPr>
        <w:t>б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езусловно, оказывают </w:t>
      </w:r>
      <w:r w:rsidRPr="00C3770D">
        <w:rPr>
          <w:rFonts w:ascii="Times New Roman" w:hAnsi="Times New Roman" w:cs="Times New Roman"/>
          <w:sz w:val="24"/>
          <w:szCs w:val="24"/>
        </w:rPr>
        <w:t>п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оложительное </w:t>
      </w:r>
      <w:r w:rsidRPr="00C3770D">
        <w:rPr>
          <w:rFonts w:ascii="Times New Roman" w:hAnsi="Times New Roman" w:cs="Times New Roman"/>
          <w:sz w:val="24"/>
          <w:szCs w:val="24"/>
        </w:rPr>
        <w:t>в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лияние </w:t>
      </w:r>
      <w:r w:rsidRPr="00C3770D">
        <w:rPr>
          <w:rFonts w:ascii="Times New Roman" w:hAnsi="Times New Roman" w:cs="Times New Roman"/>
          <w:sz w:val="24"/>
          <w:szCs w:val="24"/>
        </w:rPr>
        <w:t>и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н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 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ф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ормирование </w:t>
      </w:r>
      <w:r w:rsidRPr="00C3770D">
        <w:rPr>
          <w:rFonts w:ascii="Times New Roman" w:hAnsi="Times New Roman" w:cs="Times New Roman"/>
          <w:sz w:val="24"/>
          <w:szCs w:val="24"/>
        </w:rPr>
        <w:t>э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тих способностей, </w:t>
      </w:r>
      <w:r w:rsidRPr="00C3770D">
        <w:rPr>
          <w:rFonts w:ascii="Times New Roman" w:hAnsi="Times New Roman" w:cs="Times New Roman"/>
          <w:sz w:val="24"/>
          <w:szCs w:val="24"/>
        </w:rPr>
        <w:t>о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днако </w:t>
      </w:r>
      <w:r w:rsidRPr="00C3770D">
        <w:rPr>
          <w:rFonts w:ascii="Times New Roman" w:hAnsi="Times New Roman" w:cs="Times New Roman"/>
          <w:sz w:val="24"/>
          <w:szCs w:val="24"/>
        </w:rPr>
        <w:t>к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онечный </w:t>
      </w:r>
      <w:r w:rsidRPr="00C3770D">
        <w:rPr>
          <w:rFonts w:ascii="Times New Roman" w:hAnsi="Times New Roman" w:cs="Times New Roman"/>
          <w:sz w:val="24"/>
          <w:szCs w:val="24"/>
        </w:rPr>
        <w:t>резуль</w:t>
      </w:r>
      <w:r w:rsidRPr="00C3770D">
        <w:rPr>
          <w:rFonts w:ascii="Times New Roman" w:hAnsi="Times New Roman" w:cs="Times New Roman"/>
          <w:vanish/>
          <w:sz w:val="24"/>
          <w:szCs w:val="24"/>
        </w:rPr>
        <w:t>-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т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ат, </w:t>
      </w:r>
      <w:r w:rsidRPr="00C3770D">
        <w:rPr>
          <w:rFonts w:ascii="Times New Roman" w:hAnsi="Times New Roman" w:cs="Times New Roman"/>
          <w:sz w:val="24"/>
          <w:szCs w:val="24"/>
        </w:rPr>
        <w:t>к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оторый </w:t>
      </w:r>
      <w:r w:rsidRPr="00C3770D">
        <w:rPr>
          <w:rFonts w:ascii="Times New Roman" w:hAnsi="Times New Roman" w:cs="Times New Roman"/>
          <w:sz w:val="24"/>
          <w:szCs w:val="24"/>
        </w:rPr>
        <w:t>м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ожет </w:t>
      </w:r>
      <w:r w:rsidRPr="00C3770D">
        <w:rPr>
          <w:rFonts w:ascii="Times New Roman" w:hAnsi="Times New Roman" w:cs="Times New Roman"/>
          <w:sz w:val="24"/>
          <w:szCs w:val="24"/>
        </w:rPr>
        <w:t>б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ыть достигнут </w:t>
      </w:r>
      <w:r w:rsidRPr="00C3770D">
        <w:rPr>
          <w:rFonts w:ascii="Times New Roman" w:hAnsi="Times New Roman" w:cs="Times New Roman"/>
          <w:sz w:val="24"/>
          <w:szCs w:val="24"/>
        </w:rPr>
        <w:t>в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и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х </w:t>
      </w:r>
      <w:r w:rsidRPr="00C3770D">
        <w:rPr>
          <w:rFonts w:ascii="Times New Roman" w:hAnsi="Times New Roman" w:cs="Times New Roman"/>
          <w:sz w:val="24"/>
          <w:szCs w:val="24"/>
        </w:rPr>
        <w:t>р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азвитии, </w:t>
      </w:r>
      <w:r w:rsidRPr="00C3770D">
        <w:rPr>
          <w:rFonts w:ascii="Times New Roman" w:hAnsi="Times New Roman" w:cs="Times New Roman"/>
          <w:sz w:val="24"/>
          <w:szCs w:val="24"/>
        </w:rPr>
        <w:t>сущест</w:t>
      </w:r>
      <w:r w:rsidRPr="00C3770D">
        <w:rPr>
          <w:rFonts w:ascii="Times New Roman" w:hAnsi="Times New Roman" w:cs="Times New Roman"/>
          <w:vanish/>
          <w:sz w:val="24"/>
          <w:szCs w:val="24"/>
        </w:rPr>
        <w:t>-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в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енно </w:t>
      </w:r>
      <w:r w:rsidRPr="00C3770D">
        <w:rPr>
          <w:rFonts w:ascii="Times New Roman" w:hAnsi="Times New Roman" w:cs="Times New Roman"/>
          <w:sz w:val="24"/>
          <w:szCs w:val="24"/>
        </w:rPr>
        <w:t>з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ависит </w:t>
      </w:r>
      <w:r w:rsidRPr="00C3770D">
        <w:rPr>
          <w:rFonts w:ascii="Times New Roman" w:hAnsi="Times New Roman" w:cs="Times New Roman"/>
          <w:sz w:val="24"/>
          <w:szCs w:val="24"/>
        </w:rPr>
        <w:t>о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т </w:t>
      </w:r>
      <w:r w:rsidRPr="00C3770D">
        <w:rPr>
          <w:rFonts w:ascii="Times New Roman" w:hAnsi="Times New Roman" w:cs="Times New Roman"/>
          <w:sz w:val="24"/>
          <w:szCs w:val="24"/>
        </w:rPr>
        <w:t>и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меющихся </w:t>
      </w:r>
      <w:r w:rsidRPr="00C3770D">
        <w:rPr>
          <w:rFonts w:ascii="Times New Roman" w:hAnsi="Times New Roman" w:cs="Times New Roman"/>
          <w:sz w:val="24"/>
          <w:szCs w:val="24"/>
        </w:rPr>
        <w:t>у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человека </w:t>
      </w:r>
      <w:r w:rsidRPr="00C3770D">
        <w:rPr>
          <w:rFonts w:ascii="Times New Roman" w:hAnsi="Times New Roman" w:cs="Times New Roman"/>
          <w:sz w:val="24"/>
          <w:szCs w:val="24"/>
        </w:rPr>
        <w:t>з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адатков. </w:t>
      </w:r>
      <w:r w:rsidRPr="00C3770D">
        <w:rPr>
          <w:rFonts w:ascii="Times New Roman" w:hAnsi="Times New Roman" w:cs="Times New Roman"/>
          <w:sz w:val="24"/>
          <w:szCs w:val="24"/>
        </w:rPr>
        <w:t>К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proofErr w:type="gramStart"/>
      <w:r w:rsidRPr="00C3770D">
        <w:rPr>
          <w:rFonts w:ascii="Times New Roman" w:hAnsi="Times New Roman" w:cs="Times New Roman"/>
          <w:sz w:val="24"/>
          <w:szCs w:val="24"/>
        </w:rPr>
        <w:t>приме</w:t>
      </w:r>
      <w:r w:rsidRPr="00C3770D">
        <w:rPr>
          <w:rFonts w:ascii="Times New Roman" w:hAnsi="Times New Roman" w:cs="Times New Roman"/>
          <w:vanish/>
          <w:sz w:val="24"/>
          <w:szCs w:val="24"/>
        </w:rPr>
        <w:t>-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р</w:t>
      </w:r>
      <w:r w:rsidRPr="00C3770D">
        <w:rPr>
          <w:rFonts w:ascii="Times New Roman" w:hAnsi="Times New Roman" w:cs="Times New Roman"/>
          <w:noProof/>
          <w:sz w:val="24"/>
          <w:szCs w:val="24"/>
        </w:rPr>
        <w:t>у</w:t>
      </w:r>
      <w:proofErr w:type="gramEnd"/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Pr="00C3770D">
        <w:rPr>
          <w:rFonts w:ascii="Times New Roman" w:hAnsi="Times New Roman" w:cs="Times New Roman"/>
          <w:sz w:val="24"/>
          <w:szCs w:val="24"/>
        </w:rPr>
        <w:t>е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сли </w:t>
      </w:r>
      <w:r w:rsidRPr="00C3770D">
        <w:rPr>
          <w:rFonts w:ascii="Times New Roman" w:hAnsi="Times New Roman" w:cs="Times New Roman"/>
          <w:sz w:val="24"/>
          <w:szCs w:val="24"/>
        </w:rPr>
        <w:t>ч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еловек </w:t>
      </w:r>
      <w:r w:rsidRPr="00C3770D">
        <w:rPr>
          <w:rFonts w:ascii="Times New Roman" w:hAnsi="Times New Roman" w:cs="Times New Roman"/>
          <w:sz w:val="24"/>
          <w:szCs w:val="24"/>
        </w:rPr>
        <w:t>и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меет </w:t>
      </w:r>
      <w:r w:rsidRPr="00C3770D">
        <w:rPr>
          <w:rFonts w:ascii="Times New Roman" w:hAnsi="Times New Roman" w:cs="Times New Roman"/>
          <w:sz w:val="24"/>
          <w:szCs w:val="24"/>
        </w:rPr>
        <w:t>с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р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ождения высокий </w:t>
      </w:r>
      <w:r w:rsidRPr="00C3770D">
        <w:rPr>
          <w:rFonts w:ascii="Times New Roman" w:hAnsi="Times New Roman" w:cs="Times New Roman"/>
          <w:sz w:val="24"/>
          <w:szCs w:val="24"/>
        </w:rPr>
        <w:t>р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ост </w:t>
      </w:r>
      <w:r w:rsidRPr="00C3770D">
        <w:rPr>
          <w:rFonts w:ascii="Times New Roman" w:hAnsi="Times New Roman" w:cs="Times New Roman"/>
          <w:sz w:val="24"/>
          <w:szCs w:val="24"/>
        </w:rPr>
        <w:t>и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н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еплохие 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з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адатки </w:t>
      </w:r>
      <w:r w:rsidRPr="00C3770D">
        <w:rPr>
          <w:rFonts w:ascii="Times New Roman" w:hAnsi="Times New Roman" w:cs="Times New Roman"/>
          <w:sz w:val="24"/>
          <w:szCs w:val="24"/>
        </w:rPr>
        <w:t>к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р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азвитию </w:t>
      </w:r>
      <w:r w:rsidRPr="00C3770D">
        <w:rPr>
          <w:rFonts w:ascii="Times New Roman" w:hAnsi="Times New Roman" w:cs="Times New Roman"/>
          <w:sz w:val="24"/>
          <w:szCs w:val="24"/>
        </w:rPr>
        <w:t>т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очных, координированных </w:t>
      </w:r>
      <w:r w:rsidRPr="00C3770D">
        <w:rPr>
          <w:rFonts w:ascii="Times New Roman" w:hAnsi="Times New Roman" w:cs="Times New Roman"/>
          <w:sz w:val="24"/>
          <w:szCs w:val="24"/>
        </w:rPr>
        <w:t>д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вижений, 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т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 </w:t>
      </w:r>
      <w:r w:rsidRPr="00C3770D">
        <w:rPr>
          <w:rFonts w:ascii="Times New Roman" w:hAnsi="Times New Roman" w:cs="Times New Roman"/>
          <w:sz w:val="24"/>
          <w:szCs w:val="24"/>
        </w:rPr>
        <w:t>п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ри </w:t>
      </w:r>
      <w:r w:rsidRPr="00C3770D">
        <w:rPr>
          <w:rFonts w:ascii="Times New Roman" w:hAnsi="Times New Roman" w:cs="Times New Roman"/>
          <w:sz w:val="24"/>
          <w:szCs w:val="24"/>
        </w:rPr>
        <w:t>п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рочих </w:t>
      </w:r>
      <w:r w:rsidRPr="00C3770D">
        <w:rPr>
          <w:rFonts w:ascii="Times New Roman" w:hAnsi="Times New Roman" w:cs="Times New Roman"/>
          <w:sz w:val="24"/>
          <w:szCs w:val="24"/>
        </w:rPr>
        <w:t>р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авных </w:t>
      </w:r>
      <w:r w:rsidRPr="00C3770D">
        <w:rPr>
          <w:rFonts w:ascii="Times New Roman" w:hAnsi="Times New Roman" w:cs="Times New Roman"/>
          <w:sz w:val="24"/>
          <w:szCs w:val="24"/>
        </w:rPr>
        <w:t>у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словиях </w:t>
      </w:r>
      <w:r w:rsidRPr="00C3770D">
        <w:rPr>
          <w:rFonts w:ascii="Times New Roman" w:hAnsi="Times New Roman" w:cs="Times New Roman"/>
          <w:sz w:val="24"/>
          <w:szCs w:val="24"/>
        </w:rPr>
        <w:t>о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н сможет </w:t>
      </w:r>
      <w:r w:rsidRPr="00C3770D">
        <w:rPr>
          <w:rFonts w:ascii="Times New Roman" w:hAnsi="Times New Roman" w:cs="Times New Roman"/>
          <w:sz w:val="24"/>
          <w:szCs w:val="24"/>
        </w:rPr>
        <w:t>д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обиться </w:t>
      </w:r>
      <w:r w:rsidRPr="00C3770D">
        <w:rPr>
          <w:rFonts w:ascii="Times New Roman" w:hAnsi="Times New Roman" w:cs="Times New Roman"/>
          <w:sz w:val="24"/>
          <w:szCs w:val="24"/>
        </w:rPr>
        <w:t>боль</w:t>
      </w:r>
      <w:r w:rsidRPr="00C3770D">
        <w:rPr>
          <w:rFonts w:ascii="Times New Roman" w:hAnsi="Times New Roman" w:cs="Times New Roman"/>
          <w:vanish/>
          <w:sz w:val="24"/>
          <w:szCs w:val="24"/>
        </w:rPr>
        <w:t>-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ш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их </w:t>
      </w:r>
      <w:r w:rsidRPr="00C3770D">
        <w:rPr>
          <w:rFonts w:ascii="Times New Roman" w:hAnsi="Times New Roman" w:cs="Times New Roman"/>
          <w:sz w:val="24"/>
          <w:szCs w:val="24"/>
        </w:rPr>
        <w:t>у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спехов </w:t>
      </w:r>
      <w:r w:rsidRPr="00C3770D">
        <w:rPr>
          <w:rFonts w:ascii="Times New Roman" w:hAnsi="Times New Roman" w:cs="Times New Roman"/>
          <w:sz w:val="24"/>
          <w:szCs w:val="24"/>
        </w:rPr>
        <w:t>в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р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азвитии </w:t>
      </w:r>
      <w:r w:rsidRPr="00C3770D">
        <w:rPr>
          <w:rFonts w:ascii="Times New Roman" w:hAnsi="Times New Roman" w:cs="Times New Roman"/>
          <w:sz w:val="24"/>
          <w:szCs w:val="24"/>
        </w:rPr>
        <w:t>с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воих </w:t>
      </w:r>
      <w:r w:rsidRPr="00C3770D">
        <w:rPr>
          <w:rFonts w:ascii="Times New Roman" w:hAnsi="Times New Roman" w:cs="Times New Roman"/>
          <w:sz w:val="24"/>
          <w:szCs w:val="24"/>
        </w:rPr>
        <w:t>с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портивных способностей, 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с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вязанных, </w:t>
      </w:r>
      <w:r w:rsidRPr="00C3770D">
        <w:rPr>
          <w:rFonts w:ascii="Times New Roman" w:hAnsi="Times New Roman" w:cs="Times New Roman"/>
          <w:sz w:val="24"/>
          <w:szCs w:val="24"/>
        </w:rPr>
        <w:t>н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апример, </w:t>
      </w:r>
      <w:r w:rsidRPr="00C3770D">
        <w:rPr>
          <w:rFonts w:ascii="Times New Roman" w:hAnsi="Times New Roman" w:cs="Times New Roman"/>
          <w:sz w:val="24"/>
          <w:szCs w:val="24"/>
        </w:rPr>
        <w:t>с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и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грой </w:t>
      </w:r>
      <w:r w:rsidRPr="00C3770D">
        <w:rPr>
          <w:rFonts w:ascii="Times New Roman" w:hAnsi="Times New Roman" w:cs="Times New Roman"/>
          <w:sz w:val="24"/>
          <w:szCs w:val="24"/>
        </w:rPr>
        <w:t>в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б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аскетбол, </w:t>
      </w:r>
      <w:r w:rsidRPr="00C3770D">
        <w:rPr>
          <w:rFonts w:ascii="Times New Roman" w:hAnsi="Times New Roman" w:cs="Times New Roman"/>
          <w:sz w:val="24"/>
          <w:szCs w:val="24"/>
        </w:rPr>
        <w:t>ч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ем </w:t>
      </w:r>
      <w:r w:rsidRPr="00C3770D">
        <w:rPr>
          <w:rFonts w:ascii="Times New Roman" w:hAnsi="Times New Roman" w:cs="Times New Roman"/>
          <w:sz w:val="24"/>
          <w:szCs w:val="24"/>
        </w:rPr>
        <w:t>т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от человек, 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к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оторый </w:t>
      </w:r>
      <w:r w:rsidRPr="00C3770D">
        <w:rPr>
          <w:rFonts w:ascii="Times New Roman" w:hAnsi="Times New Roman" w:cs="Times New Roman"/>
          <w:sz w:val="24"/>
          <w:szCs w:val="24"/>
        </w:rPr>
        <w:t>п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одобных </w:t>
      </w:r>
      <w:r w:rsidRPr="00C3770D">
        <w:rPr>
          <w:rFonts w:ascii="Times New Roman" w:hAnsi="Times New Roman" w:cs="Times New Roman"/>
          <w:sz w:val="24"/>
          <w:szCs w:val="24"/>
        </w:rPr>
        <w:t>з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адатков </w:t>
      </w:r>
      <w:r w:rsidRPr="00C3770D">
        <w:rPr>
          <w:rFonts w:ascii="Times New Roman" w:hAnsi="Times New Roman" w:cs="Times New Roman"/>
          <w:sz w:val="24"/>
          <w:szCs w:val="24"/>
        </w:rPr>
        <w:t>н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е </w:t>
      </w:r>
      <w:r w:rsidRPr="00C3770D">
        <w:rPr>
          <w:rFonts w:ascii="Times New Roman" w:hAnsi="Times New Roman" w:cs="Times New Roman"/>
          <w:sz w:val="24"/>
          <w:szCs w:val="24"/>
        </w:rPr>
        <w:t>и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меет. </w:t>
      </w:r>
    </w:p>
    <w:p w:rsidR="00701728" w:rsidRPr="00C3770D" w:rsidRDefault="00701728" w:rsidP="0070172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C3770D">
        <w:rPr>
          <w:rFonts w:ascii="Times New Roman" w:hAnsi="Times New Roman" w:cs="Times New Roman"/>
          <w:i/>
          <w:noProof/>
          <w:sz w:val="24"/>
          <w:szCs w:val="24"/>
        </w:rPr>
        <w:t>Социально</w:t>
      </w:r>
      <w:r w:rsidRPr="00C3770D">
        <w:rPr>
          <w:rFonts w:ascii="Times New Roman" w:hAnsi="Times New Roman" w:cs="Times New Roman"/>
          <w:i/>
          <w:sz w:val="24"/>
          <w:szCs w:val="24"/>
        </w:rPr>
        <w:t>о</w:t>
      </w:r>
      <w:r w:rsidRPr="00C3770D">
        <w:rPr>
          <w:rFonts w:ascii="Times New Roman" w:hAnsi="Times New Roman" w:cs="Times New Roman"/>
          <w:i/>
          <w:noProof/>
          <w:sz w:val="24"/>
          <w:szCs w:val="24"/>
        </w:rPr>
        <w:t xml:space="preserve">бусловленные </w:t>
      </w:r>
      <w:r w:rsidRPr="00C3770D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C3770D">
        <w:rPr>
          <w:rFonts w:ascii="Times New Roman" w:hAnsi="Times New Roman" w:cs="Times New Roman"/>
          <w:i/>
          <w:sz w:val="24"/>
          <w:szCs w:val="24"/>
        </w:rPr>
        <w:t>п</w:t>
      </w:r>
      <w:r w:rsidRPr="00C3770D">
        <w:rPr>
          <w:rFonts w:ascii="Times New Roman" w:hAnsi="Times New Roman" w:cs="Times New Roman"/>
          <w:i/>
          <w:noProof/>
          <w:sz w:val="24"/>
          <w:szCs w:val="24"/>
        </w:rPr>
        <w:t>риобретенными</w:t>
      </w:r>
      <w:proofErr w:type="gramEnd"/>
      <w:r w:rsidRPr="00C3770D">
        <w:rPr>
          <w:rFonts w:ascii="Times New Roman" w:hAnsi="Times New Roman" w:cs="Times New Roman"/>
          <w:i/>
          <w:noProof/>
          <w:sz w:val="24"/>
          <w:szCs w:val="24"/>
        </w:rPr>
        <w:t>)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-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способности, </w:t>
      </w:r>
      <w:r w:rsidRPr="00C3770D">
        <w:rPr>
          <w:rFonts w:ascii="Times New Roman" w:hAnsi="Times New Roman" w:cs="Times New Roman"/>
          <w:sz w:val="24"/>
          <w:szCs w:val="24"/>
        </w:rPr>
        <w:t>ф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ормирование </w:t>
      </w:r>
      <w:r w:rsidRPr="00C3770D">
        <w:rPr>
          <w:rFonts w:ascii="Times New Roman" w:hAnsi="Times New Roman" w:cs="Times New Roman"/>
          <w:sz w:val="24"/>
          <w:szCs w:val="24"/>
        </w:rPr>
        <w:t>и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р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азвитие </w:t>
      </w:r>
      <w:r w:rsidRPr="00C3770D">
        <w:rPr>
          <w:rFonts w:ascii="Times New Roman" w:hAnsi="Times New Roman" w:cs="Times New Roman"/>
          <w:sz w:val="24"/>
          <w:szCs w:val="24"/>
        </w:rPr>
        <w:t>к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оторых </w:t>
      </w:r>
      <w:r w:rsidRPr="00C3770D">
        <w:rPr>
          <w:rFonts w:ascii="Times New Roman" w:hAnsi="Times New Roman" w:cs="Times New Roman"/>
          <w:sz w:val="24"/>
          <w:szCs w:val="24"/>
        </w:rPr>
        <w:t>у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чело</w:t>
      </w:r>
      <w:r w:rsidRPr="00C3770D">
        <w:rPr>
          <w:rFonts w:ascii="Times New Roman" w:hAnsi="Times New Roman" w:cs="Times New Roman"/>
          <w:vanish/>
          <w:sz w:val="24"/>
          <w:szCs w:val="24"/>
        </w:rPr>
        <w:t>-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в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ека </w:t>
      </w:r>
      <w:r w:rsidRPr="00C3770D">
        <w:rPr>
          <w:rFonts w:ascii="Times New Roman" w:hAnsi="Times New Roman" w:cs="Times New Roman"/>
          <w:sz w:val="24"/>
          <w:szCs w:val="24"/>
        </w:rPr>
        <w:t>г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ораздо больше </w:t>
      </w:r>
      <w:r w:rsidRPr="00C3770D">
        <w:rPr>
          <w:rFonts w:ascii="Times New Roman" w:hAnsi="Times New Roman" w:cs="Times New Roman"/>
          <w:sz w:val="24"/>
          <w:szCs w:val="24"/>
        </w:rPr>
        <w:t>з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ависит </w:t>
      </w:r>
      <w:r w:rsidRPr="00C3770D">
        <w:rPr>
          <w:rFonts w:ascii="Times New Roman" w:hAnsi="Times New Roman" w:cs="Times New Roman"/>
          <w:sz w:val="24"/>
          <w:szCs w:val="24"/>
        </w:rPr>
        <w:t>о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т </w:t>
      </w:r>
      <w:r w:rsidRPr="00C3770D">
        <w:rPr>
          <w:rFonts w:ascii="Times New Roman" w:hAnsi="Times New Roman" w:cs="Times New Roman"/>
          <w:sz w:val="24"/>
          <w:szCs w:val="24"/>
        </w:rPr>
        <w:t>е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го </w:t>
      </w:r>
      <w:r w:rsidRPr="00C3770D">
        <w:rPr>
          <w:rFonts w:ascii="Times New Roman" w:hAnsi="Times New Roman" w:cs="Times New Roman"/>
          <w:sz w:val="24"/>
          <w:szCs w:val="24"/>
        </w:rPr>
        <w:t>о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бучения </w:t>
      </w:r>
      <w:r w:rsidRPr="00C3770D">
        <w:rPr>
          <w:rFonts w:ascii="Times New Roman" w:hAnsi="Times New Roman" w:cs="Times New Roman"/>
          <w:sz w:val="24"/>
          <w:szCs w:val="24"/>
        </w:rPr>
        <w:t>и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в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оспитания, 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ч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ем </w:t>
      </w:r>
      <w:r w:rsidRPr="00C3770D">
        <w:rPr>
          <w:rFonts w:ascii="Times New Roman" w:hAnsi="Times New Roman" w:cs="Times New Roman"/>
          <w:sz w:val="24"/>
          <w:szCs w:val="24"/>
        </w:rPr>
        <w:t>о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т </w:t>
      </w:r>
      <w:r w:rsidRPr="00C3770D">
        <w:rPr>
          <w:rFonts w:ascii="Times New Roman" w:hAnsi="Times New Roman" w:cs="Times New Roman"/>
          <w:sz w:val="24"/>
          <w:szCs w:val="24"/>
        </w:rPr>
        <w:t>и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меющихся </w:t>
      </w:r>
      <w:r w:rsidRPr="00C3770D">
        <w:rPr>
          <w:rFonts w:ascii="Times New Roman" w:hAnsi="Times New Roman" w:cs="Times New Roman"/>
          <w:sz w:val="24"/>
          <w:szCs w:val="24"/>
        </w:rPr>
        <w:t>у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него </w:t>
      </w:r>
      <w:r w:rsidRPr="00C3770D">
        <w:rPr>
          <w:rFonts w:ascii="Times New Roman" w:hAnsi="Times New Roman" w:cs="Times New Roman"/>
          <w:sz w:val="24"/>
          <w:szCs w:val="24"/>
        </w:rPr>
        <w:t>в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рожденных </w:t>
      </w:r>
      <w:r w:rsidRPr="00C3770D">
        <w:rPr>
          <w:rFonts w:ascii="Times New Roman" w:hAnsi="Times New Roman" w:cs="Times New Roman"/>
          <w:sz w:val="24"/>
          <w:szCs w:val="24"/>
        </w:rPr>
        <w:t>з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адатков. </w:t>
      </w:r>
      <w:r w:rsidRPr="00C3770D">
        <w:rPr>
          <w:rFonts w:ascii="Times New Roman" w:hAnsi="Times New Roman" w:cs="Times New Roman"/>
          <w:sz w:val="24"/>
          <w:szCs w:val="24"/>
        </w:rPr>
        <w:t>Т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акими, 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н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апример, </w:t>
      </w:r>
      <w:r w:rsidRPr="00C3770D">
        <w:rPr>
          <w:rFonts w:ascii="Times New Roman" w:hAnsi="Times New Roman" w:cs="Times New Roman"/>
          <w:sz w:val="24"/>
          <w:szCs w:val="24"/>
        </w:rPr>
        <w:t>я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вляются организаторские </w:t>
      </w:r>
      <w:r w:rsidRPr="00C3770D">
        <w:rPr>
          <w:rFonts w:ascii="Times New Roman" w:hAnsi="Times New Roman" w:cs="Times New Roman"/>
          <w:sz w:val="24"/>
          <w:szCs w:val="24"/>
        </w:rPr>
        <w:t>с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пособности, </w:t>
      </w:r>
      <w:proofErr w:type="gramStart"/>
      <w:r w:rsidRPr="00C3770D">
        <w:rPr>
          <w:rFonts w:ascii="Times New Roman" w:hAnsi="Times New Roman" w:cs="Times New Roman"/>
          <w:sz w:val="24"/>
          <w:szCs w:val="24"/>
        </w:rPr>
        <w:t>комму</w:t>
      </w:r>
      <w:r w:rsidRPr="00C3770D">
        <w:rPr>
          <w:rFonts w:ascii="Times New Roman" w:hAnsi="Times New Roman" w:cs="Times New Roman"/>
          <w:vanish/>
          <w:sz w:val="24"/>
          <w:szCs w:val="24"/>
        </w:rPr>
        <w:t>-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н</w:t>
      </w:r>
      <w:r w:rsidRPr="00C3770D">
        <w:rPr>
          <w:rFonts w:ascii="Times New Roman" w:hAnsi="Times New Roman" w:cs="Times New Roman"/>
          <w:noProof/>
          <w:sz w:val="24"/>
          <w:szCs w:val="24"/>
        </w:rPr>
        <w:t>икативные</w:t>
      </w:r>
      <w:proofErr w:type="gramEnd"/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с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пособности, способности, </w:t>
      </w:r>
      <w:r w:rsidRPr="00C3770D">
        <w:rPr>
          <w:rFonts w:ascii="Times New Roman" w:hAnsi="Times New Roman" w:cs="Times New Roman"/>
          <w:sz w:val="24"/>
          <w:szCs w:val="24"/>
        </w:rPr>
        <w:t>с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вязанные </w:t>
      </w:r>
      <w:r w:rsidRPr="00C3770D">
        <w:rPr>
          <w:rFonts w:ascii="Times New Roman" w:hAnsi="Times New Roman" w:cs="Times New Roman"/>
          <w:sz w:val="24"/>
          <w:szCs w:val="24"/>
        </w:rPr>
        <w:t>с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правиль</w:t>
      </w:r>
      <w:r w:rsidRPr="00C3770D">
        <w:rPr>
          <w:rFonts w:ascii="Times New Roman" w:hAnsi="Times New Roman" w:cs="Times New Roman"/>
          <w:vanish/>
          <w:sz w:val="24"/>
          <w:szCs w:val="24"/>
        </w:rPr>
        <w:t>-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н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ым </w:t>
      </w:r>
      <w:r w:rsidRPr="00C3770D">
        <w:rPr>
          <w:rFonts w:ascii="Times New Roman" w:hAnsi="Times New Roman" w:cs="Times New Roman"/>
          <w:sz w:val="24"/>
          <w:szCs w:val="24"/>
        </w:rPr>
        <w:t>п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оведением </w:t>
      </w:r>
      <w:r w:rsidRPr="00C3770D">
        <w:rPr>
          <w:rFonts w:ascii="Times New Roman" w:hAnsi="Times New Roman" w:cs="Times New Roman"/>
          <w:sz w:val="24"/>
          <w:szCs w:val="24"/>
        </w:rPr>
        <w:t>в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о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бществе среди </w:t>
      </w:r>
      <w:r w:rsidRPr="00C3770D">
        <w:rPr>
          <w:rFonts w:ascii="Times New Roman" w:hAnsi="Times New Roman" w:cs="Times New Roman"/>
          <w:sz w:val="24"/>
          <w:szCs w:val="24"/>
        </w:rPr>
        <w:t>л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юдей </w:t>
      </w:r>
      <w:r w:rsidRPr="00C3770D">
        <w:rPr>
          <w:rFonts w:ascii="Times New Roman" w:hAnsi="Times New Roman" w:cs="Times New Roman"/>
          <w:sz w:val="24"/>
          <w:szCs w:val="24"/>
        </w:rPr>
        <w:t>и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м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ногие </w:t>
      </w:r>
      <w:r w:rsidRPr="00C3770D">
        <w:rPr>
          <w:rFonts w:ascii="Times New Roman" w:hAnsi="Times New Roman" w:cs="Times New Roman"/>
          <w:sz w:val="24"/>
          <w:szCs w:val="24"/>
        </w:rPr>
        <w:t>д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ругие. 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П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риобретенными, </w:t>
      </w:r>
      <w:r w:rsidRPr="00C3770D">
        <w:rPr>
          <w:rFonts w:ascii="Times New Roman" w:hAnsi="Times New Roman" w:cs="Times New Roman"/>
          <w:sz w:val="24"/>
          <w:szCs w:val="24"/>
        </w:rPr>
        <w:t>и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ли </w:t>
      </w:r>
      <w:r w:rsidRPr="00C3770D">
        <w:rPr>
          <w:rFonts w:ascii="Times New Roman" w:hAnsi="Times New Roman" w:cs="Times New Roman"/>
          <w:sz w:val="24"/>
          <w:szCs w:val="24"/>
        </w:rPr>
        <w:t>с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оциально обусловленными, </w:t>
      </w:r>
      <w:r w:rsidRPr="00C3770D">
        <w:rPr>
          <w:rFonts w:ascii="Times New Roman" w:hAnsi="Times New Roman" w:cs="Times New Roman"/>
          <w:sz w:val="24"/>
          <w:szCs w:val="24"/>
        </w:rPr>
        <w:t>являют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ся </w:t>
      </w:r>
      <w:r w:rsidRPr="00C3770D">
        <w:rPr>
          <w:rFonts w:ascii="Times New Roman" w:hAnsi="Times New Roman" w:cs="Times New Roman"/>
          <w:sz w:val="24"/>
          <w:szCs w:val="24"/>
        </w:rPr>
        <w:t>и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в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ысшие </w:t>
      </w:r>
      <w:r w:rsidRPr="00C3770D">
        <w:rPr>
          <w:rFonts w:ascii="Times New Roman" w:hAnsi="Times New Roman" w:cs="Times New Roman"/>
          <w:sz w:val="24"/>
          <w:szCs w:val="24"/>
        </w:rPr>
        <w:t>с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пособности </w:t>
      </w:r>
      <w:r w:rsidRPr="00C3770D">
        <w:rPr>
          <w:rFonts w:ascii="Times New Roman" w:hAnsi="Times New Roman" w:cs="Times New Roman"/>
          <w:sz w:val="24"/>
          <w:szCs w:val="24"/>
        </w:rPr>
        <w:t>ч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еловека, </w:t>
      </w:r>
      <w:r w:rsidRPr="00C3770D">
        <w:rPr>
          <w:rFonts w:ascii="Times New Roman" w:hAnsi="Times New Roman" w:cs="Times New Roman"/>
          <w:sz w:val="24"/>
          <w:szCs w:val="24"/>
        </w:rPr>
        <w:t>с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вязанные </w:t>
      </w:r>
      <w:r w:rsidRPr="00C3770D">
        <w:rPr>
          <w:rFonts w:ascii="Times New Roman" w:hAnsi="Times New Roman" w:cs="Times New Roman"/>
          <w:sz w:val="24"/>
          <w:szCs w:val="24"/>
        </w:rPr>
        <w:t>с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proofErr w:type="gramStart"/>
      <w:r w:rsidRPr="00C3770D">
        <w:rPr>
          <w:rFonts w:ascii="Times New Roman" w:hAnsi="Times New Roman" w:cs="Times New Roman"/>
          <w:sz w:val="24"/>
          <w:szCs w:val="24"/>
        </w:rPr>
        <w:t>выполнени</w:t>
      </w:r>
      <w:r w:rsidRPr="00C3770D">
        <w:rPr>
          <w:rFonts w:ascii="Times New Roman" w:hAnsi="Times New Roman" w:cs="Times New Roman"/>
          <w:vanish/>
          <w:sz w:val="24"/>
          <w:szCs w:val="24"/>
        </w:rPr>
        <w:t>-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е</w:t>
      </w:r>
      <w:r w:rsidRPr="00C3770D">
        <w:rPr>
          <w:rFonts w:ascii="Times New Roman" w:hAnsi="Times New Roman" w:cs="Times New Roman"/>
          <w:noProof/>
          <w:sz w:val="24"/>
          <w:szCs w:val="24"/>
        </w:rPr>
        <w:t>м</w:t>
      </w:r>
      <w:proofErr w:type="gramEnd"/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различных </w:t>
      </w:r>
      <w:r w:rsidRPr="00C3770D">
        <w:rPr>
          <w:rFonts w:ascii="Times New Roman" w:hAnsi="Times New Roman" w:cs="Times New Roman"/>
          <w:sz w:val="24"/>
          <w:szCs w:val="24"/>
        </w:rPr>
        <w:t>в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идов </w:t>
      </w:r>
      <w:r w:rsidRPr="00C3770D">
        <w:rPr>
          <w:rFonts w:ascii="Times New Roman" w:hAnsi="Times New Roman" w:cs="Times New Roman"/>
          <w:sz w:val="24"/>
          <w:szCs w:val="24"/>
        </w:rPr>
        <w:t>п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рофессиональной </w:t>
      </w:r>
      <w:r w:rsidRPr="00C3770D">
        <w:rPr>
          <w:rFonts w:ascii="Times New Roman" w:hAnsi="Times New Roman" w:cs="Times New Roman"/>
          <w:sz w:val="24"/>
          <w:szCs w:val="24"/>
        </w:rPr>
        <w:t>д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еятельности. </w:t>
      </w:r>
      <w:r w:rsidRPr="00C3770D">
        <w:rPr>
          <w:rFonts w:ascii="Times New Roman" w:hAnsi="Times New Roman" w:cs="Times New Roman"/>
          <w:sz w:val="24"/>
          <w:szCs w:val="24"/>
        </w:rPr>
        <w:t>Одна</w:t>
      </w:r>
      <w:r w:rsidRPr="00C3770D">
        <w:rPr>
          <w:rFonts w:ascii="Times New Roman" w:hAnsi="Times New Roman" w:cs="Times New Roman"/>
          <w:vanish/>
          <w:sz w:val="24"/>
          <w:szCs w:val="24"/>
        </w:rPr>
        <w:t>-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к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 к </w:t>
      </w:r>
      <w:r w:rsidRPr="00C3770D">
        <w:rPr>
          <w:rFonts w:ascii="Times New Roman" w:hAnsi="Times New Roman" w:cs="Times New Roman"/>
          <w:sz w:val="24"/>
          <w:szCs w:val="24"/>
        </w:rPr>
        <w:t>в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опросу о </w:t>
      </w:r>
      <w:r w:rsidRPr="00C3770D">
        <w:rPr>
          <w:rFonts w:ascii="Times New Roman" w:hAnsi="Times New Roman" w:cs="Times New Roman"/>
          <w:sz w:val="24"/>
          <w:szCs w:val="24"/>
        </w:rPr>
        <w:t>з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ависимости </w:t>
      </w:r>
      <w:r w:rsidRPr="00C3770D">
        <w:rPr>
          <w:rFonts w:ascii="Times New Roman" w:hAnsi="Times New Roman" w:cs="Times New Roman"/>
          <w:sz w:val="24"/>
          <w:szCs w:val="24"/>
        </w:rPr>
        <w:t>и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х </w:t>
      </w:r>
      <w:r w:rsidRPr="00C3770D">
        <w:rPr>
          <w:rFonts w:ascii="Times New Roman" w:hAnsi="Times New Roman" w:cs="Times New Roman"/>
          <w:sz w:val="24"/>
          <w:szCs w:val="24"/>
        </w:rPr>
        <w:t>р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азвития </w:t>
      </w:r>
      <w:r w:rsidRPr="00C3770D">
        <w:rPr>
          <w:rFonts w:ascii="Times New Roman" w:hAnsi="Times New Roman" w:cs="Times New Roman"/>
          <w:sz w:val="24"/>
          <w:szCs w:val="24"/>
        </w:rPr>
        <w:t>о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т </w:t>
      </w:r>
      <w:r w:rsidRPr="00C3770D">
        <w:rPr>
          <w:rFonts w:ascii="Times New Roman" w:hAnsi="Times New Roman" w:cs="Times New Roman"/>
          <w:sz w:val="24"/>
          <w:szCs w:val="24"/>
        </w:rPr>
        <w:t>о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рганизма </w:t>
      </w:r>
      <w:r w:rsidRPr="00C3770D">
        <w:rPr>
          <w:rFonts w:ascii="Times New Roman" w:hAnsi="Times New Roman" w:cs="Times New Roman"/>
          <w:sz w:val="24"/>
          <w:szCs w:val="24"/>
        </w:rPr>
        <w:t>и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ли </w:t>
      </w:r>
      <w:proofErr w:type="gramStart"/>
      <w:r w:rsidRPr="00C3770D">
        <w:rPr>
          <w:rFonts w:ascii="Times New Roman" w:hAnsi="Times New Roman" w:cs="Times New Roman"/>
          <w:sz w:val="24"/>
          <w:szCs w:val="24"/>
        </w:rPr>
        <w:t>сре</w:t>
      </w:r>
      <w:r w:rsidRPr="00C3770D">
        <w:rPr>
          <w:rFonts w:ascii="Times New Roman" w:hAnsi="Times New Roman" w:cs="Times New Roman"/>
          <w:vanish/>
          <w:sz w:val="24"/>
          <w:szCs w:val="24"/>
        </w:rPr>
        <w:t>-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д</w:t>
      </w:r>
      <w:r w:rsidRPr="00C3770D">
        <w:rPr>
          <w:rFonts w:ascii="Times New Roman" w:hAnsi="Times New Roman" w:cs="Times New Roman"/>
          <w:noProof/>
          <w:sz w:val="24"/>
          <w:szCs w:val="24"/>
        </w:rPr>
        <w:t>ы</w:t>
      </w:r>
      <w:proofErr w:type="gramEnd"/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д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 </w:t>
      </w:r>
      <w:r w:rsidRPr="00C3770D">
        <w:rPr>
          <w:rFonts w:ascii="Times New Roman" w:hAnsi="Times New Roman" w:cs="Times New Roman"/>
          <w:sz w:val="24"/>
          <w:szCs w:val="24"/>
        </w:rPr>
        <w:t>с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их </w:t>
      </w:r>
      <w:r w:rsidRPr="00C3770D">
        <w:rPr>
          <w:rFonts w:ascii="Times New Roman" w:hAnsi="Times New Roman" w:cs="Times New Roman"/>
          <w:sz w:val="24"/>
          <w:szCs w:val="24"/>
        </w:rPr>
        <w:t>п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ор остается </w:t>
      </w:r>
      <w:r w:rsidRPr="00C3770D">
        <w:rPr>
          <w:rFonts w:ascii="Times New Roman" w:hAnsi="Times New Roman" w:cs="Times New Roman"/>
          <w:sz w:val="24"/>
          <w:szCs w:val="24"/>
        </w:rPr>
        <w:t>о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ткрытым. </w:t>
      </w:r>
      <w:r w:rsidRPr="00C3770D">
        <w:rPr>
          <w:rFonts w:ascii="Times New Roman" w:hAnsi="Times New Roman" w:cs="Times New Roman"/>
          <w:sz w:val="24"/>
          <w:szCs w:val="24"/>
        </w:rPr>
        <w:t>З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амечено, </w:t>
      </w:r>
      <w:r w:rsidRPr="00C3770D">
        <w:rPr>
          <w:rFonts w:ascii="Times New Roman" w:hAnsi="Times New Roman" w:cs="Times New Roman"/>
          <w:sz w:val="24"/>
          <w:szCs w:val="24"/>
        </w:rPr>
        <w:t>ч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то </w:t>
      </w:r>
      <w:r w:rsidRPr="00C3770D">
        <w:rPr>
          <w:rFonts w:ascii="Times New Roman" w:hAnsi="Times New Roman" w:cs="Times New Roman"/>
          <w:sz w:val="24"/>
          <w:szCs w:val="24"/>
        </w:rPr>
        <w:t>п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ри </w:t>
      </w:r>
      <w:r w:rsidRPr="00C3770D">
        <w:rPr>
          <w:rFonts w:ascii="Times New Roman" w:hAnsi="Times New Roman" w:cs="Times New Roman"/>
          <w:sz w:val="24"/>
          <w:szCs w:val="24"/>
        </w:rPr>
        <w:t>п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рочих 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р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авных </w:t>
      </w:r>
      <w:r w:rsidRPr="00C3770D">
        <w:rPr>
          <w:rFonts w:ascii="Times New Roman" w:hAnsi="Times New Roman" w:cs="Times New Roman"/>
          <w:sz w:val="24"/>
          <w:szCs w:val="24"/>
        </w:rPr>
        <w:t>у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словиях такие </w:t>
      </w:r>
      <w:r w:rsidRPr="00C3770D">
        <w:rPr>
          <w:rFonts w:ascii="Times New Roman" w:hAnsi="Times New Roman" w:cs="Times New Roman"/>
          <w:sz w:val="24"/>
          <w:szCs w:val="24"/>
        </w:rPr>
        <w:t>с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пособности </w:t>
      </w:r>
      <w:r w:rsidRPr="00C3770D">
        <w:rPr>
          <w:rFonts w:ascii="Times New Roman" w:hAnsi="Times New Roman" w:cs="Times New Roman"/>
          <w:sz w:val="24"/>
          <w:szCs w:val="24"/>
        </w:rPr>
        <w:t>б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ыстрее </w:t>
      </w:r>
      <w:r w:rsidRPr="00C3770D">
        <w:rPr>
          <w:rFonts w:ascii="Times New Roman" w:hAnsi="Times New Roman" w:cs="Times New Roman"/>
          <w:sz w:val="24"/>
          <w:szCs w:val="24"/>
        </w:rPr>
        <w:t>и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л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учше </w:t>
      </w:r>
      <w:proofErr w:type="gramStart"/>
      <w:r w:rsidRPr="00C3770D">
        <w:rPr>
          <w:rFonts w:ascii="Times New Roman" w:hAnsi="Times New Roman" w:cs="Times New Roman"/>
          <w:sz w:val="24"/>
          <w:szCs w:val="24"/>
        </w:rPr>
        <w:t>разви</w:t>
      </w:r>
      <w:r w:rsidRPr="00C3770D">
        <w:rPr>
          <w:rFonts w:ascii="Times New Roman" w:hAnsi="Times New Roman" w:cs="Times New Roman"/>
          <w:vanish/>
          <w:sz w:val="24"/>
          <w:szCs w:val="24"/>
        </w:rPr>
        <w:t>-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в</w:t>
      </w:r>
      <w:r w:rsidRPr="00C3770D">
        <w:rPr>
          <w:rFonts w:ascii="Times New Roman" w:hAnsi="Times New Roman" w:cs="Times New Roman"/>
          <w:noProof/>
          <w:sz w:val="24"/>
          <w:szCs w:val="24"/>
        </w:rPr>
        <w:t>аются</w:t>
      </w:r>
      <w:proofErr w:type="gramEnd"/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у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о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дних </w:t>
      </w:r>
      <w:r w:rsidRPr="00C3770D">
        <w:rPr>
          <w:rFonts w:ascii="Times New Roman" w:hAnsi="Times New Roman" w:cs="Times New Roman"/>
          <w:sz w:val="24"/>
          <w:szCs w:val="24"/>
        </w:rPr>
        <w:t>л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юдей, чем </w:t>
      </w:r>
      <w:r w:rsidRPr="00C3770D">
        <w:rPr>
          <w:rFonts w:ascii="Times New Roman" w:hAnsi="Times New Roman" w:cs="Times New Roman"/>
          <w:sz w:val="24"/>
          <w:szCs w:val="24"/>
        </w:rPr>
        <w:t>у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д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ругих, </w:t>
      </w:r>
      <w:r w:rsidRPr="00C3770D">
        <w:rPr>
          <w:rFonts w:ascii="Times New Roman" w:hAnsi="Times New Roman" w:cs="Times New Roman"/>
          <w:sz w:val="24"/>
          <w:szCs w:val="24"/>
        </w:rPr>
        <w:t>ч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то, </w:t>
      </w:r>
      <w:r w:rsidRPr="00C3770D">
        <w:rPr>
          <w:rFonts w:ascii="Times New Roman" w:hAnsi="Times New Roman" w:cs="Times New Roman"/>
          <w:sz w:val="24"/>
          <w:szCs w:val="24"/>
        </w:rPr>
        <w:t>п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о-видимому, </w:t>
      </w:r>
      <w:r w:rsidRPr="00C3770D">
        <w:rPr>
          <w:rFonts w:ascii="Times New Roman" w:hAnsi="Times New Roman" w:cs="Times New Roman"/>
          <w:sz w:val="24"/>
          <w:szCs w:val="24"/>
        </w:rPr>
        <w:t>сви</w:t>
      </w:r>
      <w:r w:rsidRPr="00C3770D">
        <w:rPr>
          <w:rFonts w:ascii="Times New Roman" w:hAnsi="Times New Roman" w:cs="Times New Roman"/>
          <w:vanish/>
          <w:sz w:val="24"/>
          <w:szCs w:val="24"/>
        </w:rPr>
        <w:t>-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д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етельствует </w:t>
      </w:r>
      <w:r w:rsidRPr="00C3770D">
        <w:rPr>
          <w:rFonts w:ascii="Times New Roman" w:hAnsi="Times New Roman" w:cs="Times New Roman"/>
          <w:sz w:val="24"/>
          <w:szCs w:val="24"/>
        </w:rPr>
        <w:t>о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с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уществовании врожденных </w:t>
      </w:r>
      <w:r w:rsidRPr="00C3770D">
        <w:rPr>
          <w:rFonts w:ascii="Times New Roman" w:hAnsi="Times New Roman" w:cs="Times New Roman"/>
          <w:sz w:val="24"/>
          <w:szCs w:val="24"/>
        </w:rPr>
        <w:t>з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адатков </w:t>
      </w:r>
      <w:r w:rsidRPr="00C3770D">
        <w:rPr>
          <w:rFonts w:ascii="Times New Roman" w:hAnsi="Times New Roman" w:cs="Times New Roman"/>
          <w:sz w:val="24"/>
          <w:szCs w:val="24"/>
        </w:rPr>
        <w:t>к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раз</w:t>
      </w:r>
      <w:r w:rsidRPr="00C3770D">
        <w:rPr>
          <w:rFonts w:ascii="Times New Roman" w:hAnsi="Times New Roman" w:cs="Times New Roman"/>
          <w:vanish/>
          <w:sz w:val="24"/>
          <w:szCs w:val="24"/>
        </w:rPr>
        <w:t>-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в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итию </w:t>
      </w:r>
      <w:r w:rsidRPr="00C3770D">
        <w:rPr>
          <w:rFonts w:ascii="Times New Roman" w:hAnsi="Times New Roman" w:cs="Times New Roman"/>
          <w:sz w:val="24"/>
          <w:szCs w:val="24"/>
        </w:rPr>
        <w:t>э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тих </w:t>
      </w:r>
      <w:r w:rsidRPr="00C3770D">
        <w:rPr>
          <w:rFonts w:ascii="Times New Roman" w:hAnsi="Times New Roman" w:cs="Times New Roman"/>
          <w:sz w:val="24"/>
          <w:szCs w:val="24"/>
        </w:rPr>
        <w:t>с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пособностей. </w:t>
      </w:r>
      <w:r w:rsidRPr="00C3770D">
        <w:rPr>
          <w:rFonts w:ascii="Times New Roman" w:hAnsi="Times New Roman" w:cs="Times New Roman"/>
          <w:sz w:val="24"/>
          <w:szCs w:val="24"/>
        </w:rPr>
        <w:t>В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месте </w:t>
      </w:r>
      <w:r w:rsidRPr="00C3770D">
        <w:rPr>
          <w:rFonts w:ascii="Times New Roman" w:hAnsi="Times New Roman" w:cs="Times New Roman"/>
          <w:sz w:val="24"/>
          <w:szCs w:val="24"/>
        </w:rPr>
        <w:t>с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т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ем, эти </w:t>
      </w:r>
      <w:r w:rsidRPr="00C3770D">
        <w:rPr>
          <w:rFonts w:ascii="Times New Roman" w:hAnsi="Times New Roman" w:cs="Times New Roman"/>
          <w:sz w:val="24"/>
          <w:szCs w:val="24"/>
        </w:rPr>
        <w:t>з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адатки </w:t>
      </w:r>
      <w:r w:rsidRPr="00C3770D">
        <w:rPr>
          <w:rFonts w:ascii="Times New Roman" w:hAnsi="Times New Roman" w:cs="Times New Roman"/>
          <w:sz w:val="24"/>
          <w:szCs w:val="24"/>
        </w:rPr>
        <w:t>д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 </w:t>
      </w:r>
      <w:r w:rsidRPr="00C3770D">
        <w:rPr>
          <w:rFonts w:ascii="Times New Roman" w:hAnsi="Times New Roman" w:cs="Times New Roman"/>
          <w:sz w:val="24"/>
          <w:szCs w:val="24"/>
        </w:rPr>
        <w:t>с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их 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п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ор </w:t>
      </w:r>
      <w:r w:rsidRPr="00C3770D">
        <w:rPr>
          <w:rFonts w:ascii="Times New Roman" w:hAnsi="Times New Roman" w:cs="Times New Roman"/>
          <w:sz w:val="24"/>
          <w:szCs w:val="24"/>
        </w:rPr>
        <w:t>н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е </w:t>
      </w:r>
      <w:r w:rsidRPr="00C3770D">
        <w:rPr>
          <w:rFonts w:ascii="Times New Roman" w:hAnsi="Times New Roman" w:cs="Times New Roman"/>
          <w:sz w:val="24"/>
          <w:szCs w:val="24"/>
        </w:rPr>
        <w:t>и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зучены. </w:t>
      </w:r>
    </w:p>
    <w:p w:rsidR="00701728" w:rsidRPr="00C3770D" w:rsidRDefault="00701728" w:rsidP="0070172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C3770D">
        <w:rPr>
          <w:rFonts w:ascii="Times New Roman" w:hAnsi="Times New Roman" w:cs="Times New Roman"/>
          <w:i/>
          <w:noProof/>
          <w:sz w:val="24"/>
          <w:szCs w:val="24"/>
        </w:rPr>
        <w:t>Общие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-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с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пособности, </w:t>
      </w:r>
      <w:r w:rsidRPr="00C3770D">
        <w:rPr>
          <w:rFonts w:ascii="Times New Roman" w:hAnsi="Times New Roman" w:cs="Times New Roman"/>
          <w:sz w:val="24"/>
          <w:szCs w:val="24"/>
        </w:rPr>
        <w:t>к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оторые </w:t>
      </w:r>
      <w:r w:rsidRPr="00C3770D">
        <w:rPr>
          <w:rFonts w:ascii="Times New Roman" w:hAnsi="Times New Roman" w:cs="Times New Roman"/>
          <w:sz w:val="24"/>
          <w:szCs w:val="24"/>
        </w:rPr>
        <w:t>м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огут 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р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азвиваться </w:t>
      </w:r>
      <w:r w:rsidRPr="00C3770D">
        <w:rPr>
          <w:rFonts w:ascii="Times New Roman" w:hAnsi="Times New Roman" w:cs="Times New Roman"/>
          <w:sz w:val="24"/>
          <w:szCs w:val="24"/>
        </w:rPr>
        <w:t>и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и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меются </w:t>
      </w:r>
      <w:r w:rsidRPr="00C3770D">
        <w:rPr>
          <w:rFonts w:ascii="Times New Roman" w:hAnsi="Times New Roman" w:cs="Times New Roman"/>
          <w:sz w:val="24"/>
          <w:szCs w:val="24"/>
        </w:rPr>
        <w:t>п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рактически </w:t>
      </w:r>
      <w:r w:rsidRPr="00C3770D">
        <w:rPr>
          <w:rFonts w:ascii="Times New Roman" w:hAnsi="Times New Roman" w:cs="Times New Roman"/>
          <w:sz w:val="24"/>
          <w:szCs w:val="24"/>
        </w:rPr>
        <w:t>у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в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сех </w:t>
      </w:r>
      <w:r w:rsidRPr="00C3770D">
        <w:rPr>
          <w:rFonts w:ascii="Times New Roman" w:hAnsi="Times New Roman" w:cs="Times New Roman"/>
          <w:sz w:val="24"/>
          <w:szCs w:val="24"/>
        </w:rPr>
        <w:t>л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юдей, </w:t>
      </w:r>
      <w:r w:rsidRPr="00C3770D">
        <w:rPr>
          <w:rFonts w:ascii="Times New Roman" w:hAnsi="Times New Roman" w:cs="Times New Roman"/>
          <w:sz w:val="24"/>
          <w:szCs w:val="24"/>
        </w:rPr>
        <w:t>б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удучи </w:t>
      </w:r>
      <w:r w:rsidRPr="00C3770D">
        <w:rPr>
          <w:rFonts w:ascii="Times New Roman" w:hAnsi="Times New Roman" w:cs="Times New Roman"/>
          <w:sz w:val="24"/>
          <w:szCs w:val="24"/>
        </w:rPr>
        <w:t>в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р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азличной </w:t>
      </w:r>
      <w:r w:rsidRPr="00C3770D">
        <w:rPr>
          <w:rFonts w:ascii="Times New Roman" w:hAnsi="Times New Roman" w:cs="Times New Roman"/>
          <w:sz w:val="24"/>
          <w:szCs w:val="24"/>
        </w:rPr>
        <w:t>с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тепени </w:t>
      </w:r>
      <w:r w:rsidRPr="00C3770D">
        <w:rPr>
          <w:rFonts w:ascii="Times New Roman" w:hAnsi="Times New Roman" w:cs="Times New Roman"/>
          <w:sz w:val="24"/>
          <w:szCs w:val="24"/>
        </w:rPr>
        <w:t>р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азвитыми </w:t>
      </w:r>
      <w:r w:rsidRPr="00C3770D">
        <w:rPr>
          <w:rFonts w:ascii="Times New Roman" w:hAnsi="Times New Roman" w:cs="Times New Roman"/>
          <w:sz w:val="24"/>
          <w:szCs w:val="24"/>
        </w:rPr>
        <w:t>у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н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их. </w:t>
      </w:r>
      <w:r w:rsidRPr="00C3770D">
        <w:rPr>
          <w:rFonts w:ascii="Times New Roman" w:hAnsi="Times New Roman" w:cs="Times New Roman"/>
          <w:sz w:val="24"/>
          <w:szCs w:val="24"/>
        </w:rPr>
        <w:t>К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роме </w:t>
      </w:r>
      <w:r w:rsidRPr="00C3770D">
        <w:rPr>
          <w:rFonts w:ascii="Times New Roman" w:hAnsi="Times New Roman" w:cs="Times New Roman"/>
          <w:sz w:val="24"/>
          <w:szCs w:val="24"/>
        </w:rPr>
        <w:t>т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ого, </w:t>
      </w:r>
      <w:r w:rsidRPr="00C3770D">
        <w:rPr>
          <w:rFonts w:ascii="Times New Roman" w:hAnsi="Times New Roman" w:cs="Times New Roman"/>
          <w:sz w:val="24"/>
          <w:szCs w:val="24"/>
        </w:rPr>
        <w:t>к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ч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ислу 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о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бщих способностей </w:t>
      </w:r>
      <w:r w:rsidRPr="00C3770D">
        <w:rPr>
          <w:rFonts w:ascii="Times New Roman" w:hAnsi="Times New Roman" w:cs="Times New Roman"/>
          <w:sz w:val="24"/>
          <w:szCs w:val="24"/>
        </w:rPr>
        <w:t>о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тносят </w:t>
      </w:r>
      <w:r w:rsidRPr="00C3770D">
        <w:rPr>
          <w:rFonts w:ascii="Times New Roman" w:hAnsi="Times New Roman" w:cs="Times New Roman"/>
          <w:sz w:val="24"/>
          <w:szCs w:val="24"/>
        </w:rPr>
        <w:t>т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акие, </w:t>
      </w:r>
      <w:r w:rsidRPr="00C3770D">
        <w:rPr>
          <w:rFonts w:ascii="Times New Roman" w:hAnsi="Times New Roman" w:cs="Times New Roman"/>
          <w:sz w:val="24"/>
          <w:szCs w:val="24"/>
        </w:rPr>
        <w:t>п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ри </w:t>
      </w:r>
      <w:r w:rsidRPr="00C3770D">
        <w:rPr>
          <w:rFonts w:ascii="Times New Roman" w:hAnsi="Times New Roman" w:cs="Times New Roman"/>
          <w:sz w:val="24"/>
          <w:szCs w:val="24"/>
        </w:rPr>
        <w:t>н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аличии </w:t>
      </w:r>
      <w:r w:rsidRPr="00C3770D">
        <w:rPr>
          <w:rFonts w:ascii="Times New Roman" w:hAnsi="Times New Roman" w:cs="Times New Roman"/>
          <w:sz w:val="24"/>
          <w:szCs w:val="24"/>
        </w:rPr>
        <w:t>к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оторых 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ч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еловек </w:t>
      </w:r>
      <w:r w:rsidRPr="00C3770D">
        <w:rPr>
          <w:rFonts w:ascii="Times New Roman" w:hAnsi="Times New Roman" w:cs="Times New Roman"/>
          <w:sz w:val="24"/>
          <w:szCs w:val="24"/>
        </w:rPr>
        <w:t>м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ожет успешно </w:t>
      </w:r>
      <w:r w:rsidRPr="00C3770D">
        <w:rPr>
          <w:rFonts w:ascii="Times New Roman" w:hAnsi="Times New Roman" w:cs="Times New Roman"/>
          <w:sz w:val="24"/>
          <w:szCs w:val="24"/>
        </w:rPr>
        <w:t>с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правляться </w:t>
      </w:r>
      <w:r w:rsidRPr="00C3770D">
        <w:rPr>
          <w:rFonts w:ascii="Times New Roman" w:hAnsi="Times New Roman" w:cs="Times New Roman"/>
          <w:sz w:val="24"/>
          <w:szCs w:val="24"/>
        </w:rPr>
        <w:t>со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м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ногими </w:t>
      </w:r>
      <w:r w:rsidRPr="00C3770D">
        <w:rPr>
          <w:rFonts w:ascii="Times New Roman" w:hAnsi="Times New Roman" w:cs="Times New Roman"/>
          <w:sz w:val="24"/>
          <w:szCs w:val="24"/>
        </w:rPr>
        <w:t>р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азличными 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в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идами </w:t>
      </w:r>
      <w:r w:rsidRPr="00C3770D">
        <w:rPr>
          <w:rFonts w:ascii="Times New Roman" w:hAnsi="Times New Roman" w:cs="Times New Roman"/>
          <w:sz w:val="24"/>
          <w:szCs w:val="24"/>
        </w:rPr>
        <w:t>д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еятельности. Общими </w:t>
      </w:r>
      <w:r w:rsidRPr="00C3770D">
        <w:rPr>
          <w:rFonts w:ascii="Times New Roman" w:hAnsi="Times New Roman" w:cs="Times New Roman"/>
          <w:sz w:val="24"/>
          <w:szCs w:val="24"/>
        </w:rPr>
        <w:t>в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у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казанном </w:t>
      </w:r>
      <w:r w:rsidRPr="00C3770D">
        <w:rPr>
          <w:rFonts w:ascii="Times New Roman" w:hAnsi="Times New Roman" w:cs="Times New Roman"/>
          <w:sz w:val="24"/>
          <w:szCs w:val="24"/>
        </w:rPr>
        <w:t>с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мысле </w:t>
      </w:r>
      <w:r w:rsidRPr="00C3770D">
        <w:rPr>
          <w:rFonts w:ascii="Times New Roman" w:hAnsi="Times New Roman" w:cs="Times New Roman"/>
          <w:sz w:val="24"/>
          <w:szCs w:val="24"/>
        </w:rPr>
        <w:t>с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лова </w:t>
      </w:r>
      <w:proofErr w:type="gramStart"/>
      <w:r w:rsidRPr="00C3770D">
        <w:rPr>
          <w:rFonts w:ascii="Times New Roman" w:hAnsi="Times New Roman" w:cs="Times New Roman"/>
          <w:sz w:val="24"/>
          <w:szCs w:val="24"/>
        </w:rPr>
        <w:t>яв</w:t>
      </w:r>
      <w:r w:rsidRPr="00C3770D">
        <w:rPr>
          <w:rFonts w:ascii="Times New Roman" w:hAnsi="Times New Roman" w:cs="Times New Roman"/>
          <w:vanish/>
          <w:sz w:val="24"/>
          <w:szCs w:val="24"/>
        </w:rPr>
        <w:t>-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л</w:t>
      </w:r>
      <w:r w:rsidRPr="00C3770D">
        <w:rPr>
          <w:rFonts w:ascii="Times New Roman" w:hAnsi="Times New Roman" w:cs="Times New Roman"/>
          <w:noProof/>
          <w:sz w:val="24"/>
          <w:szCs w:val="24"/>
        </w:rPr>
        <w:t>яются</w:t>
      </w:r>
      <w:proofErr w:type="gramEnd"/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Pr="00C3770D">
        <w:rPr>
          <w:rFonts w:ascii="Times New Roman" w:hAnsi="Times New Roman" w:cs="Times New Roman"/>
          <w:sz w:val="24"/>
          <w:szCs w:val="24"/>
        </w:rPr>
        <w:t>н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апример, умственные </w:t>
      </w:r>
      <w:r w:rsidRPr="00C3770D">
        <w:rPr>
          <w:rFonts w:ascii="Times New Roman" w:hAnsi="Times New Roman" w:cs="Times New Roman"/>
          <w:sz w:val="24"/>
          <w:szCs w:val="24"/>
        </w:rPr>
        <w:t>и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д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вигательные </w:t>
      </w:r>
      <w:r w:rsidRPr="00C3770D">
        <w:rPr>
          <w:rFonts w:ascii="Times New Roman" w:hAnsi="Times New Roman" w:cs="Times New Roman"/>
          <w:sz w:val="24"/>
          <w:szCs w:val="24"/>
        </w:rPr>
        <w:t>с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пособности 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ч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еловека. </w:t>
      </w:r>
    </w:p>
    <w:p w:rsidR="00701728" w:rsidRPr="00C3770D" w:rsidRDefault="00701728" w:rsidP="0070172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C3770D">
        <w:rPr>
          <w:rFonts w:ascii="Times New Roman" w:hAnsi="Times New Roman" w:cs="Times New Roman"/>
          <w:i/>
          <w:noProof/>
          <w:sz w:val="24"/>
          <w:szCs w:val="24"/>
        </w:rPr>
        <w:t xml:space="preserve">Специальные </w:t>
      </w:r>
      <w:r w:rsidRPr="00C3770D">
        <w:rPr>
          <w:rFonts w:ascii="Times New Roman" w:hAnsi="Times New Roman" w:cs="Times New Roman"/>
          <w:sz w:val="24"/>
          <w:szCs w:val="24"/>
        </w:rPr>
        <w:t>-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с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пособности, </w:t>
      </w:r>
      <w:r w:rsidRPr="00C3770D">
        <w:rPr>
          <w:rFonts w:ascii="Times New Roman" w:hAnsi="Times New Roman" w:cs="Times New Roman"/>
          <w:sz w:val="24"/>
          <w:szCs w:val="24"/>
        </w:rPr>
        <w:t>к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оторые, </w:t>
      </w:r>
      <w:proofErr w:type="gramStart"/>
      <w:r w:rsidRPr="00C3770D">
        <w:rPr>
          <w:rFonts w:ascii="Times New Roman" w:hAnsi="Times New Roman" w:cs="Times New Roman"/>
          <w:sz w:val="24"/>
          <w:szCs w:val="24"/>
        </w:rPr>
        <w:t>во-пер</w:t>
      </w:r>
      <w:r w:rsidRPr="00C3770D">
        <w:rPr>
          <w:rFonts w:ascii="Times New Roman" w:hAnsi="Times New Roman" w:cs="Times New Roman"/>
          <w:vanish/>
          <w:sz w:val="24"/>
          <w:szCs w:val="24"/>
        </w:rPr>
        <w:t>-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в</w:t>
      </w:r>
      <w:r w:rsidRPr="00C3770D">
        <w:rPr>
          <w:rFonts w:ascii="Times New Roman" w:hAnsi="Times New Roman" w:cs="Times New Roman"/>
          <w:noProof/>
          <w:sz w:val="24"/>
          <w:szCs w:val="24"/>
        </w:rPr>
        <w:t>ых</w:t>
      </w:r>
      <w:proofErr w:type="gramEnd"/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, обнаруживаются </w:t>
      </w:r>
      <w:r w:rsidRPr="00C3770D">
        <w:rPr>
          <w:rFonts w:ascii="Times New Roman" w:hAnsi="Times New Roman" w:cs="Times New Roman"/>
          <w:sz w:val="24"/>
          <w:szCs w:val="24"/>
        </w:rPr>
        <w:t>н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е </w:t>
      </w:r>
      <w:r w:rsidRPr="00C3770D">
        <w:rPr>
          <w:rFonts w:ascii="Times New Roman" w:hAnsi="Times New Roman" w:cs="Times New Roman"/>
          <w:sz w:val="24"/>
          <w:szCs w:val="24"/>
        </w:rPr>
        <w:t>у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в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сех, </w:t>
      </w:r>
      <w:r w:rsidRPr="00C3770D">
        <w:rPr>
          <w:rFonts w:ascii="Times New Roman" w:hAnsi="Times New Roman" w:cs="Times New Roman"/>
          <w:sz w:val="24"/>
          <w:szCs w:val="24"/>
        </w:rPr>
        <w:t>а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т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олько </w:t>
      </w:r>
      <w:r w:rsidRPr="00C3770D">
        <w:rPr>
          <w:rFonts w:ascii="Times New Roman" w:hAnsi="Times New Roman" w:cs="Times New Roman"/>
          <w:sz w:val="24"/>
          <w:szCs w:val="24"/>
        </w:rPr>
        <w:t>у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н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екоторых </w:t>
      </w:r>
      <w:r w:rsidRPr="00C3770D">
        <w:rPr>
          <w:rFonts w:ascii="Times New Roman" w:hAnsi="Times New Roman" w:cs="Times New Roman"/>
          <w:sz w:val="24"/>
          <w:szCs w:val="24"/>
        </w:rPr>
        <w:t>лю</w:t>
      </w:r>
      <w:r w:rsidRPr="00C3770D">
        <w:rPr>
          <w:rFonts w:ascii="Times New Roman" w:hAnsi="Times New Roman" w:cs="Times New Roman"/>
          <w:vanish/>
          <w:sz w:val="24"/>
          <w:szCs w:val="24"/>
        </w:rPr>
        <w:t>-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д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ей, </w:t>
      </w:r>
      <w:r w:rsidRPr="00C3770D">
        <w:rPr>
          <w:rFonts w:ascii="Times New Roman" w:hAnsi="Times New Roman" w:cs="Times New Roman"/>
          <w:sz w:val="24"/>
          <w:szCs w:val="24"/>
        </w:rPr>
        <w:t>в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о-вторых, при </w:t>
      </w:r>
      <w:r w:rsidRPr="00C3770D">
        <w:rPr>
          <w:rFonts w:ascii="Times New Roman" w:hAnsi="Times New Roman" w:cs="Times New Roman"/>
          <w:sz w:val="24"/>
          <w:szCs w:val="24"/>
        </w:rPr>
        <w:t>н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аличии </w:t>
      </w:r>
      <w:r w:rsidRPr="00C3770D">
        <w:rPr>
          <w:rFonts w:ascii="Times New Roman" w:hAnsi="Times New Roman" w:cs="Times New Roman"/>
          <w:sz w:val="24"/>
          <w:szCs w:val="24"/>
        </w:rPr>
        <w:t>т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аких </w:t>
      </w:r>
      <w:r w:rsidRPr="00C3770D">
        <w:rPr>
          <w:rFonts w:ascii="Times New Roman" w:hAnsi="Times New Roman" w:cs="Times New Roman"/>
          <w:sz w:val="24"/>
          <w:szCs w:val="24"/>
        </w:rPr>
        <w:t>с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пособностей </w:t>
      </w:r>
      <w:r w:rsidRPr="00C3770D">
        <w:rPr>
          <w:rFonts w:ascii="Times New Roman" w:hAnsi="Times New Roman" w:cs="Times New Roman"/>
          <w:sz w:val="24"/>
          <w:szCs w:val="24"/>
        </w:rPr>
        <w:t>ч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еловек 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м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ожет </w:t>
      </w:r>
      <w:r w:rsidRPr="00C3770D">
        <w:rPr>
          <w:rFonts w:ascii="Times New Roman" w:hAnsi="Times New Roman" w:cs="Times New Roman"/>
          <w:sz w:val="24"/>
          <w:szCs w:val="24"/>
        </w:rPr>
        <w:t>у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спешно справляться </w:t>
      </w:r>
      <w:r w:rsidRPr="00C3770D">
        <w:rPr>
          <w:rFonts w:ascii="Times New Roman" w:hAnsi="Times New Roman" w:cs="Times New Roman"/>
          <w:sz w:val="24"/>
          <w:szCs w:val="24"/>
        </w:rPr>
        <w:t>т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олько </w:t>
      </w:r>
      <w:r w:rsidRPr="00C3770D">
        <w:rPr>
          <w:rFonts w:ascii="Times New Roman" w:hAnsi="Times New Roman" w:cs="Times New Roman"/>
          <w:sz w:val="24"/>
          <w:szCs w:val="24"/>
        </w:rPr>
        <w:t>с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 </w:t>
      </w:r>
      <w:r w:rsidRPr="00C3770D">
        <w:rPr>
          <w:rFonts w:ascii="Times New Roman" w:hAnsi="Times New Roman" w:cs="Times New Roman"/>
          <w:sz w:val="24"/>
          <w:szCs w:val="24"/>
        </w:rPr>
        <w:t>с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пециальными </w:t>
      </w:r>
      <w:r w:rsidRPr="00C3770D">
        <w:rPr>
          <w:rFonts w:ascii="Times New Roman" w:hAnsi="Times New Roman" w:cs="Times New Roman"/>
          <w:sz w:val="24"/>
          <w:szCs w:val="24"/>
        </w:rPr>
        <w:t>вида</w:t>
      </w:r>
      <w:r w:rsidRPr="00C3770D">
        <w:rPr>
          <w:rFonts w:ascii="Times New Roman" w:hAnsi="Times New Roman" w:cs="Times New Roman"/>
          <w:vanish/>
          <w:sz w:val="24"/>
          <w:szCs w:val="24"/>
        </w:rPr>
        <w:t>-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м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и </w:t>
      </w:r>
      <w:r w:rsidRPr="00C3770D">
        <w:rPr>
          <w:rFonts w:ascii="Times New Roman" w:hAnsi="Times New Roman" w:cs="Times New Roman"/>
          <w:sz w:val="24"/>
          <w:szCs w:val="24"/>
        </w:rPr>
        <w:t>д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еятельности </w:t>
      </w:r>
      <w:r w:rsidRPr="00C3770D">
        <w:rPr>
          <w:rFonts w:ascii="Times New Roman" w:hAnsi="Times New Roman" w:cs="Times New Roman"/>
          <w:sz w:val="24"/>
          <w:szCs w:val="24"/>
        </w:rPr>
        <w:t>и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н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е справляться </w:t>
      </w:r>
      <w:r w:rsidRPr="00C3770D">
        <w:rPr>
          <w:rFonts w:ascii="Times New Roman" w:hAnsi="Times New Roman" w:cs="Times New Roman"/>
          <w:sz w:val="24"/>
          <w:szCs w:val="24"/>
        </w:rPr>
        <w:t>с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д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ругими </w:t>
      </w:r>
      <w:r w:rsidRPr="00C3770D">
        <w:rPr>
          <w:rFonts w:ascii="Times New Roman" w:hAnsi="Times New Roman" w:cs="Times New Roman"/>
          <w:sz w:val="24"/>
          <w:szCs w:val="24"/>
        </w:rPr>
        <w:t>в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идами </w:t>
      </w:r>
      <w:r w:rsidRPr="00C3770D">
        <w:rPr>
          <w:rFonts w:ascii="Times New Roman" w:hAnsi="Times New Roman" w:cs="Times New Roman"/>
          <w:sz w:val="24"/>
          <w:szCs w:val="24"/>
        </w:rPr>
        <w:t>дея</w:t>
      </w:r>
      <w:r w:rsidRPr="00C3770D">
        <w:rPr>
          <w:rFonts w:ascii="Times New Roman" w:hAnsi="Times New Roman" w:cs="Times New Roman"/>
          <w:vanish/>
          <w:sz w:val="24"/>
          <w:szCs w:val="24"/>
        </w:rPr>
        <w:t>-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т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ельности. </w:t>
      </w:r>
    </w:p>
    <w:p w:rsidR="00701728" w:rsidRPr="00C3770D" w:rsidRDefault="00701728" w:rsidP="0070172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C3770D">
        <w:rPr>
          <w:rFonts w:ascii="Times New Roman" w:hAnsi="Times New Roman" w:cs="Times New Roman"/>
          <w:i/>
          <w:noProof/>
          <w:sz w:val="24"/>
          <w:szCs w:val="24"/>
        </w:rPr>
        <w:lastRenderedPageBreak/>
        <w:t>Предметные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-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с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пособности, </w:t>
      </w:r>
      <w:r w:rsidRPr="00C3770D">
        <w:rPr>
          <w:rFonts w:ascii="Times New Roman" w:hAnsi="Times New Roman" w:cs="Times New Roman"/>
          <w:sz w:val="24"/>
          <w:szCs w:val="24"/>
        </w:rPr>
        <w:t>к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оторые </w:t>
      </w:r>
      <w:proofErr w:type="gramStart"/>
      <w:r w:rsidRPr="00C3770D">
        <w:rPr>
          <w:rFonts w:ascii="Times New Roman" w:hAnsi="Times New Roman" w:cs="Times New Roman"/>
          <w:sz w:val="24"/>
          <w:szCs w:val="24"/>
        </w:rPr>
        <w:t>проявля</w:t>
      </w:r>
      <w:r w:rsidRPr="00C3770D">
        <w:rPr>
          <w:rFonts w:ascii="Times New Roman" w:hAnsi="Times New Roman" w:cs="Times New Roman"/>
          <w:vanish/>
          <w:sz w:val="24"/>
          <w:szCs w:val="24"/>
        </w:rPr>
        <w:t>-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ю</w:t>
      </w:r>
      <w:r w:rsidRPr="00C3770D">
        <w:rPr>
          <w:rFonts w:ascii="Times New Roman" w:hAnsi="Times New Roman" w:cs="Times New Roman"/>
          <w:noProof/>
          <w:sz w:val="24"/>
          <w:szCs w:val="24"/>
        </w:rPr>
        <w:t>тся</w:t>
      </w:r>
      <w:proofErr w:type="gramEnd"/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в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различных </w:t>
      </w:r>
      <w:r w:rsidRPr="00C3770D">
        <w:rPr>
          <w:rFonts w:ascii="Times New Roman" w:hAnsi="Times New Roman" w:cs="Times New Roman"/>
          <w:sz w:val="24"/>
          <w:szCs w:val="24"/>
        </w:rPr>
        <w:t>в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идах </w:t>
      </w:r>
      <w:r w:rsidRPr="00C3770D">
        <w:rPr>
          <w:rFonts w:ascii="Times New Roman" w:hAnsi="Times New Roman" w:cs="Times New Roman"/>
          <w:sz w:val="24"/>
          <w:szCs w:val="24"/>
        </w:rPr>
        <w:t>д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еятельности, </w:t>
      </w:r>
      <w:r w:rsidRPr="00C3770D">
        <w:rPr>
          <w:rFonts w:ascii="Times New Roman" w:hAnsi="Times New Roman" w:cs="Times New Roman"/>
          <w:sz w:val="24"/>
          <w:szCs w:val="24"/>
        </w:rPr>
        <w:t>с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вязанных </w:t>
      </w:r>
      <w:r w:rsidRPr="00C3770D">
        <w:rPr>
          <w:rFonts w:ascii="Times New Roman" w:hAnsi="Times New Roman" w:cs="Times New Roman"/>
          <w:sz w:val="24"/>
          <w:szCs w:val="24"/>
        </w:rPr>
        <w:t>с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неоду</w:t>
      </w:r>
      <w:r w:rsidRPr="00C3770D">
        <w:rPr>
          <w:rFonts w:ascii="Times New Roman" w:hAnsi="Times New Roman" w:cs="Times New Roman"/>
          <w:vanish/>
          <w:sz w:val="24"/>
          <w:szCs w:val="24"/>
        </w:rPr>
        <w:t>-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ш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евленными предметами. </w:t>
      </w:r>
      <w:r w:rsidRPr="00C3770D">
        <w:rPr>
          <w:rFonts w:ascii="Times New Roman" w:hAnsi="Times New Roman" w:cs="Times New Roman"/>
          <w:sz w:val="24"/>
          <w:szCs w:val="24"/>
        </w:rPr>
        <w:t>Э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то </w:t>
      </w:r>
      <w:r w:rsidRPr="00C3770D">
        <w:rPr>
          <w:rFonts w:ascii="Times New Roman" w:hAnsi="Times New Roman" w:cs="Times New Roman"/>
          <w:sz w:val="24"/>
          <w:szCs w:val="24"/>
        </w:rPr>
        <w:t>м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ожет </w:t>
      </w:r>
      <w:r w:rsidRPr="00C3770D">
        <w:rPr>
          <w:rFonts w:ascii="Times New Roman" w:hAnsi="Times New Roman" w:cs="Times New Roman"/>
          <w:sz w:val="24"/>
          <w:szCs w:val="24"/>
        </w:rPr>
        <w:t>б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ыть </w:t>
      </w:r>
      <w:r w:rsidRPr="00C3770D">
        <w:rPr>
          <w:rFonts w:ascii="Times New Roman" w:hAnsi="Times New Roman" w:cs="Times New Roman"/>
          <w:sz w:val="24"/>
          <w:szCs w:val="24"/>
        </w:rPr>
        <w:t>д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еятельность </w:t>
      </w:r>
      <w:proofErr w:type="gramStart"/>
      <w:r w:rsidRPr="00C3770D">
        <w:rPr>
          <w:rFonts w:ascii="Times New Roman" w:hAnsi="Times New Roman" w:cs="Times New Roman"/>
          <w:sz w:val="24"/>
          <w:szCs w:val="24"/>
        </w:rPr>
        <w:t>че</w:t>
      </w:r>
      <w:r w:rsidRPr="00C3770D">
        <w:rPr>
          <w:rFonts w:ascii="Times New Roman" w:hAnsi="Times New Roman" w:cs="Times New Roman"/>
          <w:vanish/>
          <w:sz w:val="24"/>
          <w:szCs w:val="24"/>
        </w:rPr>
        <w:t>-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л</w:t>
      </w:r>
      <w:r w:rsidRPr="00C3770D">
        <w:rPr>
          <w:rFonts w:ascii="Times New Roman" w:hAnsi="Times New Roman" w:cs="Times New Roman"/>
          <w:noProof/>
          <w:sz w:val="24"/>
          <w:szCs w:val="24"/>
        </w:rPr>
        <w:t>овека</w:t>
      </w:r>
      <w:proofErr w:type="gramEnd"/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с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р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еальными материальными </w:t>
      </w:r>
      <w:r w:rsidRPr="00C3770D">
        <w:rPr>
          <w:rFonts w:ascii="Times New Roman" w:hAnsi="Times New Roman" w:cs="Times New Roman"/>
          <w:sz w:val="24"/>
          <w:szCs w:val="24"/>
        </w:rPr>
        <w:t>п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редметами </w:t>
      </w:r>
      <w:r w:rsidRPr="00C3770D">
        <w:rPr>
          <w:rFonts w:ascii="Times New Roman" w:hAnsi="Times New Roman" w:cs="Times New Roman"/>
          <w:sz w:val="24"/>
          <w:szCs w:val="24"/>
        </w:rPr>
        <w:t>(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их </w:t>
      </w:r>
      <w:r w:rsidRPr="00C3770D">
        <w:rPr>
          <w:rFonts w:ascii="Times New Roman" w:hAnsi="Times New Roman" w:cs="Times New Roman"/>
          <w:sz w:val="24"/>
          <w:szCs w:val="24"/>
        </w:rPr>
        <w:t>изгото</w:t>
      </w:r>
      <w:r w:rsidRPr="00C3770D">
        <w:rPr>
          <w:rFonts w:ascii="Times New Roman" w:hAnsi="Times New Roman" w:cs="Times New Roman"/>
          <w:vanish/>
          <w:sz w:val="24"/>
          <w:szCs w:val="24"/>
        </w:rPr>
        <w:t>-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в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ление, </w:t>
      </w:r>
      <w:r w:rsidRPr="00C3770D">
        <w:rPr>
          <w:rFonts w:ascii="Times New Roman" w:hAnsi="Times New Roman" w:cs="Times New Roman"/>
          <w:sz w:val="24"/>
          <w:szCs w:val="24"/>
        </w:rPr>
        <w:t>р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емонт), </w:t>
      </w:r>
      <w:r w:rsidRPr="00C3770D">
        <w:rPr>
          <w:rFonts w:ascii="Times New Roman" w:hAnsi="Times New Roman" w:cs="Times New Roman"/>
          <w:sz w:val="24"/>
          <w:szCs w:val="24"/>
        </w:rPr>
        <w:t>р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абота </w:t>
      </w:r>
      <w:r w:rsidRPr="00C3770D">
        <w:rPr>
          <w:rFonts w:ascii="Times New Roman" w:hAnsi="Times New Roman" w:cs="Times New Roman"/>
          <w:sz w:val="24"/>
          <w:szCs w:val="24"/>
        </w:rPr>
        <w:t>с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 знаковыми </w:t>
      </w:r>
      <w:r w:rsidRPr="00C3770D">
        <w:rPr>
          <w:rFonts w:ascii="Times New Roman" w:hAnsi="Times New Roman" w:cs="Times New Roman"/>
          <w:sz w:val="24"/>
          <w:szCs w:val="24"/>
        </w:rPr>
        <w:t>с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истемами </w:t>
      </w:r>
      <w:r w:rsidRPr="00C3770D">
        <w:rPr>
          <w:rFonts w:ascii="Times New Roman" w:hAnsi="Times New Roman" w:cs="Times New Roman"/>
          <w:sz w:val="24"/>
          <w:szCs w:val="24"/>
        </w:rPr>
        <w:t>и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различ</w:t>
      </w:r>
      <w:r w:rsidRPr="00C3770D">
        <w:rPr>
          <w:rFonts w:ascii="Times New Roman" w:hAnsi="Times New Roman" w:cs="Times New Roman"/>
          <w:vanish/>
          <w:sz w:val="24"/>
          <w:szCs w:val="24"/>
        </w:rPr>
        <w:t>-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н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ыми </w:t>
      </w:r>
      <w:r w:rsidRPr="00C3770D">
        <w:rPr>
          <w:rFonts w:ascii="Times New Roman" w:hAnsi="Times New Roman" w:cs="Times New Roman"/>
          <w:sz w:val="24"/>
          <w:szCs w:val="24"/>
        </w:rPr>
        <w:t>с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имволами </w:t>
      </w:r>
      <w:r w:rsidRPr="00C3770D">
        <w:rPr>
          <w:rFonts w:ascii="Times New Roman" w:hAnsi="Times New Roman" w:cs="Times New Roman"/>
          <w:sz w:val="24"/>
          <w:szCs w:val="24"/>
        </w:rPr>
        <w:t>(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язык, </w:t>
      </w:r>
      <w:r w:rsidRPr="00C3770D">
        <w:rPr>
          <w:rFonts w:ascii="Times New Roman" w:hAnsi="Times New Roman" w:cs="Times New Roman"/>
          <w:sz w:val="24"/>
          <w:szCs w:val="24"/>
        </w:rPr>
        <w:t>н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аучные символы, </w:t>
      </w:r>
      <w:r w:rsidRPr="00C3770D">
        <w:rPr>
          <w:rFonts w:ascii="Times New Roman" w:hAnsi="Times New Roman" w:cs="Times New Roman"/>
          <w:sz w:val="24"/>
          <w:szCs w:val="24"/>
        </w:rPr>
        <w:t>ч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ерчение </w:t>
      </w:r>
      <w:r w:rsidRPr="00C3770D">
        <w:rPr>
          <w:rFonts w:ascii="Times New Roman" w:hAnsi="Times New Roman" w:cs="Times New Roman"/>
          <w:sz w:val="24"/>
          <w:szCs w:val="24"/>
        </w:rPr>
        <w:t>и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т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.п.), 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м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анипулирование </w:t>
      </w:r>
      <w:r w:rsidRPr="00C3770D">
        <w:rPr>
          <w:rFonts w:ascii="Times New Roman" w:hAnsi="Times New Roman" w:cs="Times New Roman"/>
          <w:sz w:val="24"/>
          <w:szCs w:val="24"/>
        </w:rPr>
        <w:t>и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деальными объектами </w:t>
      </w:r>
      <w:r w:rsidRPr="00C3770D">
        <w:rPr>
          <w:rFonts w:ascii="Times New Roman" w:hAnsi="Times New Roman" w:cs="Times New Roman"/>
          <w:sz w:val="24"/>
          <w:szCs w:val="24"/>
        </w:rPr>
        <w:t>(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идеями, </w:t>
      </w:r>
      <w:r w:rsidRPr="00C3770D">
        <w:rPr>
          <w:rFonts w:ascii="Times New Roman" w:hAnsi="Times New Roman" w:cs="Times New Roman"/>
          <w:sz w:val="24"/>
          <w:szCs w:val="24"/>
        </w:rPr>
        <w:t>о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бразами 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и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т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.п.). </w:t>
      </w:r>
    </w:p>
    <w:p w:rsidR="00701728" w:rsidRPr="00C3770D" w:rsidRDefault="00701728" w:rsidP="0070172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3770D">
        <w:rPr>
          <w:rFonts w:ascii="Times New Roman" w:hAnsi="Times New Roman" w:cs="Times New Roman"/>
          <w:i/>
          <w:noProof/>
          <w:sz w:val="24"/>
          <w:szCs w:val="24"/>
        </w:rPr>
        <w:t>Коммуникативные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—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э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то </w:t>
      </w:r>
      <w:r w:rsidRPr="00C3770D">
        <w:rPr>
          <w:rFonts w:ascii="Times New Roman" w:hAnsi="Times New Roman" w:cs="Times New Roman"/>
          <w:sz w:val="24"/>
          <w:szCs w:val="24"/>
        </w:rPr>
        <w:t>с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пособности, </w:t>
      </w:r>
      <w:r w:rsidRPr="00C3770D">
        <w:rPr>
          <w:rFonts w:ascii="Times New Roman" w:hAnsi="Times New Roman" w:cs="Times New Roman"/>
          <w:sz w:val="24"/>
          <w:szCs w:val="24"/>
        </w:rPr>
        <w:t>к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оторые </w:t>
      </w:r>
      <w:proofErr w:type="gramStart"/>
      <w:r w:rsidRPr="00C3770D">
        <w:rPr>
          <w:rFonts w:ascii="Times New Roman" w:hAnsi="Times New Roman" w:cs="Times New Roman"/>
          <w:sz w:val="24"/>
          <w:szCs w:val="24"/>
        </w:rPr>
        <w:t>проявля</w:t>
      </w:r>
      <w:r w:rsidRPr="00C3770D">
        <w:rPr>
          <w:rFonts w:ascii="Times New Roman" w:hAnsi="Times New Roman" w:cs="Times New Roman"/>
          <w:vanish/>
          <w:sz w:val="24"/>
          <w:szCs w:val="24"/>
        </w:rPr>
        <w:t>-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ю</w:t>
      </w:r>
      <w:r w:rsidRPr="00C3770D">
        <w:rPr>
          <w:rFonts w:ascii="Times New Roman" w:hAnsi="Times New Roman" w:cs="Times New Roman"/>
          <w:noProof/>
          <w:sz w:val="24"/>
          <w:szCs w:val="24"/>
        </w:rPr>
        <w:t>тся</w:t>
      </w:r>
      <w:proofErr w:type="gramEnd"/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в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умениях </w:t>
      </w:r>
      <w:r w:rsidRPr="00C3770D">
        <w:rPr>
          <w:rFonts w:ascii="Times New Roman" w:hAnsi="Times New Roman" w:cs="Times New Roman"/>
          <w:sz w:val="24"/>
          <w:szCs w:val="24"/>
        </w:rPr>
        <w:t>и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н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авыках </w:t>
      </w:r>
      <w:r w:rsidRPr="00C3770D">
        <w:rPr>
          <w:rFonts w:ascii="Times New Roman" w:hAnsi="Times New Roman" w:cs="Times New Roman"/>
          <w:sz w:val="24"/>
          <w:szCs w:val="24"/>
        </w:rPr>
        <w:t>о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бщения </w:t>
      </w:r>
      <w:r w:rsidRPr="00C3770D">
        <w:rPr>
          <w:rFonts w:ascii="Times New Roman" w:hAnsi="Times New Roman" w:cs="Times New Roman"/>
          <w:sz w:val="24"/>
          <w:szCs w:val="24"/>
        </w:rPr>
        <w:t>с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р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азными </w:t>
      </w:r>
      <w:r w:rsidRPr="00C3770D">
        <w:rPr>
          <w:rFonts w:ascii="Times New Roman" w:hAnsi="Times New Roman" w:cs="Times New Roman"/>
          <w:sz w:val="24"/>
          <w:szCs w:val="24"/>
        </w:rPr>
        <w:t>л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юдьми </w:t>
      </w:r>
      <w:r w:rsidRPr="00C3770D">
        <w:rPr>
          <w:rFonts w:ascii="Times New Roman" w:hAnsi="Times New Roman" w:cs="Times New Roman"/>
          <w:sz w:val="24"/>
          <w:szCs w:val="24"/>
        </w:rPr>
        <w:t>в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р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азличных жизненных </w:t>
      </w:r>
      <w:r w:rsidRPr="00C3770D">
        <w:rPr>
          <w:rFonts w:ascii="Times New Roman" w:hAnsi="Times New Roman" w:cs="Times New Roman"/>
          <w:sz w:val="24"/>
          <w:szCs w:val="24"/>
        </w:rPr>
        <w:t>с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итуациях. </w:t>
      </w:r>
      <w:r w:rsidRPr="00C3770D">
        <w:rPr>
          <w:rFonts w:ascii="Times New Roman" w:hAnsi="Times New Roman" w:cs="Times New Roman"/>
          <w:sz w:val="24"/>
          <w:szCs w:val="24"/>
        </w:rPr>
        <w:t>К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и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х </w:t>
      </w:r>
      <w:r w:rsidRPr="00C3770D">
        <w:rPr>
          <w:rFonts w:ascii="Times New Roman" w:hAnsi="Times New Roman" w:cs="Times New Roman"/>
          <w:sz w:val="24"/>
          <w:szCs w:val="24"/>
        </w:rPr>
        <w:t>ч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ислу </w:t>
      </w:r>
      <w:r w:rsidRPr="00C3770D">
        <w:rPr>
          <w:rFonts w:ascii="Times New Roman" w:hAnsi="Times New Roman" w:cs="Times New Roman"/>
          <w:sz w:val="24"/>
          <w:szCs w:val="24"/>
        </w:rPr>
        <w:t>о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тносятся, 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н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апример, </w:t>
      </w:r>
      <w:r w:rsidRPr="00C3770D">
        <w:rPr>
          <w:rFonts w:ascii="Times New Roman" w:hAnsi="Times New Roman" w:cs="Times New Roman"/>
          <w:sz w:val="24"/>
          <w:szCs w:val="24"/>
        </w:rPr>
        <w:t>о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раторские и </w:t>
      </w:r>
      <w:r w:rsidRPr="00C3770D">
        <w:rPr>
          <w:rFonts w:ascii="Times New Roman" w:hAnsi="Times New Roman" w:cs="Times New Roman"/>
          <w:sz w:val="24"/>
          <w:szCs w:val="24"/>
        </w:rPr>
        <w:t>о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рганизаторские </w:t>
      </w:r>
      <w:r w:rsidRPr="00C3770D">
        <w:rPr>
          <w:rFonts w:ascii="Times New Roman" w:hAnsi="Times New Roman" w:cs="Times New Roman"/>
          <w:sz w:val="24"/>
          <w:szCs w:val="24"/>
        </w:rPr>
        <w:t>с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пособности, </w:t>
      </w:r>
      <w:r w:rsidRPr="00C3770D">
        <w:rPr>
          <w:rFonts w:ascii="Times New Roman" w:hAnsi="Times New Roman" w:cs="Times New Roman"/>
          <w:sz w:val="24"/>
          <w:szCs w:val="24"/>
        </w:rPr>
        <w:t>а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так</w:t>
      </w:r>
      <w:r w:rsidRPr="00C3770D">
        <w:rPr>
          <w:rFonts w:ascii="Times New Roman" w:hAnsi="Times New Roman" w:cs="Times New Roman"/>
          <w:vanish/>
          <w:sz w:val="24"/>
          <w:szCs w:val="24"/>
        </w:rPr>
        <w:t>-</w:t>
      </w:r>
      <w:r w:rsidRPr="00C3770D">
        <w:rPr>
          <w:rFonts w:ascii="Times New Roman" w:hAnsi="Times New Roman" w:cs="Times New Roman"/>
          <w:vanish/>
          <w:sz w:val="24"/>
          <w:szCs w:val="24"/>
        </w:rPr>
        <w:br/>
      </w:r>
      <w:r w:rsidRPr="00C3770D">
        <w:rPr>
          <w:rFonts w:ascii="Times New Roman" w:hAnsi="Times New Roman" w:cs="Times New Roman"/>
          <w:sz w:val="24"/>
          <w:szCs w:val="24"/>
        </w:rPr>
        <w:t>ж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е </w:t>
      </w:r>
      <w:r w:rsidRPr="00C3770D">
        <w:rPr>
          <w:rFonts w:ascii="Times New Roman" w:hAnsi="Times New Roman" w:cs="Times New Roman"/>
          <w:sz w:val="24"/>
          <w:szCs w:val="24"/>
        </w:rPr>
        <w:t>с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пособности </w:t>
      </w:r>
      <w:r w:rsidRPr="00C3770D">
        <w:rPr>
          <w:rFonts w:ascii="Times New Roman" w:hAnsi="Times New Roman" w:cs="Times New Roman"/>
          <w:sz w:val="24"/>
          <w:szCs w:val="24"/>
        </w:rPr>
        <w:t>к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C3770D">
        <w:rPr>
          <w:rFonts w:ascii="Times New Roman" w:hAnsi="Times New Roman" w:cs="Times New Roman"/>
          <w:sz w:val="24"/>
          <w:szCs w:val="24"/>
        </w:rPr>
        <w:t>у</w:t>
      </w:r>
      <w:r w:rsidRPr="00C3770D">
        <w:rPr>
          <w:rFonts w:ascii="Times New Roman" w:hAnsi="Times New Roman" w:cs="Times New Roman"/>
          <w:noProof/>
          <w:sz w:val="24"/>
          <w:szCs w:val="24"/>
        </w:rPr>
        <w:t xml:space="preserve">беждению, внушению, </w:t>
      </w:r>
      <w:r w:rsidRPr="00C3770D">
        <w:rPr>
          <w:rFonts w:ascii="Times New Roman" w:hAnsi="Times New Roman" w:cs="Times New Roman"/>
          <w:sz w:val="24"/>
          <w:szCs w:val="24"/>
        </w:rPr>
        <w:t>лидерству.</w:t>
      </w:r>
    </w:p>
    <w:p w:rsidR="00701728" w:rsidRPr="00C3770D" w:rsidRDefault="00701728" w:rsidP="007017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01728" w:rsidRPr="00C3770D" w:rsidRDefault="00701728" w:rsidP="007017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01728" w:rsidRPr="00C3770D" w:rsidRDefault="00701728" w:rsidP="007017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01728" w:rsidRPr="00C3770D" w:rsidRDefault="00701728" w:rsidP="007017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01728" w:rsidRPr="009442E5" w:rsidRDefault="00701728" w:rsidP="007017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1C0F" w:rsidRDefault="00431C0F">
      <w:bookmarkStart w:id="0" w:name="_GoBack"/>
      <w:bookmarkEnd w:id="0"/>
    </w:p>
    <w:sectPr w:rsidR="00431C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A92B0D"/>
    <w:multiLevelType w:val="hybridMultilevel"/>
    <w:tmpl w:val="25405468"/>
    <w:lvl w:ilvl="0" w:tplc="0419000F">
      <w:start w:val="1"/>
      <w:numFmt w:val="decimal"/>
      <w:lvlText w:val="%1."/>
      <w:lvlJc w:val="left"/>
      <w:pPr>
        <w:tabs>
          <w:tab w:val="num" w:pos="1013"/>
        </w:tabs>
        <w:ind w:left="1013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BAC"/>
    <w:rsid w:val="003B6BAC"/>
    <w:rsid w:val="00431C0F"/>
    <w:rsid w:val="00701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7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7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2237</Words>
  <Characters>12752</Characters>
  <Application>Microsoft Office Word</Application>
  <DocSecurity>0</DocSecurity>
  <Lines>106</Lines>
  <Paragraphs>29</Paragraphs>
  <ScaleCrop>false</ScaleCrop>
  <Company/>
  <LinksUpToDate>false</LinksUpToDate>
  <CharactersWithSpaces>14960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2020-03-24T05:39:00Z</dcterms:created>
  <dcterms:modified xsi:type="dcterms:W3CDTF">2020-03-24T05:39:00Z</dcterms:modified>
</cp:coreProperties>
</file>